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42" w:rsidRPr="00981268" w:rsidRDefault="00D26979" w:rsidP="001651A3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623F07" w:rsidRPr="00981268">
        <w:rPr>
          <w:rFonts w:ascii="Arial" w:hAnsi="Arial" w:cs="Arial"/>
          <w:b/>
          <w:noProof/>
          <w:sz w:val="22"/>
          <w:szCs w:val="22"/>
        </w:rPr>
        <w:tab/>
      </w:r>
      <w:r w:rsidR="00623F07" w:rsidRPr="00981268">
        <w:rPr>
          <w:rFonts w:ascii="Arial" w:hAnsi="Arial" w:cs="Arial"/>
          <w:b/>
          <w:noProof/>
          <w:sz w:val="22"/>
          <w:szCs w:val="22"/>
        </w:rPr>
        <w:tab/>
      </w:r>
      <w:r w:rsidR="00D800EB" w:rsidRPr="00981268">
        <w:rPr>
          <w:rFonts w:ascii="Arial" w:hAnsi="Arial" w:cs="Arial"/>
          <w:b/>
          <w:noProof/>
          <w:sz w:val="22"/>
          <w:szCs w:val="22"/>
        </w:rPr>
        <w:tab/>
      </w:r>
      <w:r w:rsidR="00D800EB" w:rsidRPr="00981268">
        <w:rPr>
          <w:rFonts w:ascii="Arial" w:hAnsi="Arial" w:cs="Arial"/>
          <w:b/>
          <w:noProof/>
          <w:sz w:val="22"/>
          <w:szCs w:val="22"/>
        </w:rPr>
        <w:tab/>
      </w:r>
      <w:r w:rsidR="00D800EB" w:rsidRPr="00981268">
        <w:rPr>
          <w:rFonts w:ascii="Arial" w:hAnsi="Arial" w:cs="Arial"/>
          <w:b/>
          <w:noProof/>
          <w:sz w:val="22"/>
          <w:szCs w:val="22"/>
        </w:rPr>
        <w:tab/>
      </w:r>
      <w:r w:rsidR="00D800EB" w:rsidRPr="00981268">
        <w:rPr>
          <w:rFonts w:ascii="Arial" w:hAnsi="Arial" w:cs="Arial"/>
          <w:b/>
          <w:noProof/>
          <w:sz w:val="22"/>
          <w:szCs w:val="22"/>
        </w:rPr>
        <w:tab/>
      </w:r>
      <w:r w:rsidR="00D800EB" w:rsidRPr="00981268">
        <w:rPr>
          <w:rFonts w:ascii="Arial" w:hAnsi="Arial" w:cs="Arial"/>
          <w:b/>
          <w:noProof/>
          <w:sz w:val="22"/>
          <w:szCs w:val="22"/>
        </w:rPr>
        <w:tab/>
      </w:r>
      <w:r w:rsidR="00D2128E" w:rsidRPr="00981268">
        <w:rPr>
          <w:rFonts w:ascii="Arial" w:hAnsi="Arial" w:cs="Arial"/>
          <w:b/>
          <w:noProof/>
          <w:sz w:val="22"/>
          <w:szCs w:val="22"/>
        </w:rPr>
        <w:tab/>
      </w:r>
      <w:r w:rsidR="00D800EB" w:rsidRPr="00981268">
        <w:rPr>
          <w:rFonts w:ascii="Arial" w:hAnsi="Arial" w:cs="Arial"/>
          <w:b/>
          <w:noProof/>
          <w:sz w:val="22"/>
          <w:szCs w:val="22"/>
        </w:rPr>
        <w:tab/>
      </w:r>
      <w:r w:rsidR="00D800EB" w:rsidRPr="0098126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C6B" w:rsidRPr="00D26979" w:rsidRDefault="008C2415" w:rsidP="005A1C6B">
      <w:pPr>
        <w:rPr>
          <w:rFonts w:ascii="Arial" w:hAnsi="Arial" w:cs="Arial"/>
          <w:b/>
          <w:noProof/>
          <w:sz w:val="22"/>
          <w:szCs w:val="22"/>
        </w:rPr>
      </w:pPr>
      <w:r w:rsidRPr="00D26979">
        <w:rPr>
          <w:rFonts w:ascii="Arial" w:hAnsi="Arial" w:cs="Arial"/>
          <w:b/>
          <w:sz w:val="22"/>
          <w:szCs w:val="22"/>
        </w:rPr>
        <w:t>Genetic Variations databases:</w:t>
      </w:r>
    </w:p>
    <w:p w:rsidR="006C7D3E" w:rsidRPr="00DA330F" w:rsidRDefault="00D5365D" w:rsidP="00867AED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 w:rsidRPr="00160867">
        <w:rPr>
          <w:rFonts w:ascii="Arial" w:hAnsi="Arial" w:cs="Arial"/>
          <w:b/>
          <w:bCs/>
          <w:noProof/>
        </w:rPr>
        <w:t xml:space="preserve">Entrez </w:t>
      </w:r>
      <w:r w:rsidR="006C7D3E" w:rsidRPr="00160867">
        <w:rPr>
          <w:rFonts w:ascii="Arial" w:hAnsi="Arial" w:cs="Arial"/>
          <w:b/>
          <w:bCs/>
          <w:noProof/>
        </w:rPr>
        <w:t>SNP</w:t>
      </w:r>
      <w:r w:rsidR="006C7D3E" w:rsidRPr="00DA330F">
        <w:rPr>
          <w:rFonts w:ascii="Arial" w:hAnsi="Arial" w:cs="Arial"/>
          <w:b/>
          <w:noProof/>
        </w:rPr>
        <w:t xml:space="preserve">: </w:t>
      </w:r>
      <w:hyperlink r:id="rId10" w:history="1">
        <w:r w:rsidR="00160867">
          <w:rPr>
            <w:rStyle w:val="Hyperlink"/>
          </w:rPr>
          <w:t>http://www.ncbi.nlm.nih.gov/snp/</w:t>
        </w:r>
      </w:hyperlink>
    </w:p>
    <w:p w:rsidR="006C7D3E" w:rsidRPr="00160867" w:rsidRDefault="00D5365D" w:rsidP="00867AED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b/>
          <w:noProof/>
          <w:color w:val="auto"/>
          <w:u w:val="none"/>
        </w:rPr>
      </w:pPr>
      <w:r w:rsidRPr="00160867">
        <w:rPr>
          <w:rFonts w:ascii="Arial" w:hAnsi="Arial" w:cs="Arial"/>
          <w:b/>
          <w:bCs/>
          <w:noProof/>
        </w:rPr>
        <w:t>HapM</w:t>
      </w:r>
      <w:r w:rsidR="00790D38" w:rsidRPr="00160867">
        <w:rPr>
          <w:rFonts w:ascii="Arial" w:hAnsi="Arial" w:cs="Arial"/>
          <w:b/>
          <w:bCs/>
          <w:noProof/>
        </w:rPr>
        <w:t>ap:</w:t>
      </w:r>
      <w:r w:rsidR="00790D38" w:rsidRPr="00160867">
        <w:rPr>
          <w:rFonts w:ascii="Arial" w:hAnsi="Arial" w:cs="Arial"/>
          <w:b/>
          <w:bCs/>
        </w:rPr>
        <w:t xml:space="preserve"> </w:t>
      </w:r>
      <w:hyperlink r:id="rId11" w:history="1">
        <w:r w:rsidR="00790D38" w:rsidRPr="00DA330F">
          <w:rPr>
            <w:rStyle w:val="Hyperlink"/>
            <w:rFonts w:ascii="Arial" w:hAnsi="Arial" w:cs="Arial"/>
          </w:rPr>
          <w:t>http://hapmap.ncbi.nlm.nih.gov/cgi-perl/gbrowse/hapmap27_B36/</w:t>
        </w:r>
      </w:hyperlink>
    </w:p>
    <w:p w:rsidR="00160867" w:rsidRPr="00160867" w:rsidRDefault="00160867" w:rsidP="00867AED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 w:rsidRPr="00160867">
        <w:rPr>
          <w:rStyle w:val="Hyperlink"/>
          <w:rFonts w:ascii="Arial" w:hAnsi="Arial" w:cs="Arial"/>
          <w:b/>
          <w:bCs/>
          <w:color w:val="auto"/>
          <w:u w:val="none"/>
        </w:rPr>
        <w:t>1000 Genomes:</w:t>
      </w:r>
      <w:r w:rsidRPr="00160867">
        <w:rPr>
          <w:rStyle w:val="Hyperlink"/>
          <w:rFonts w:ascii="Arial" w:hAnsi="Arial" w:cs="Arial"/>
          <w:color w:val="auto"/>
          <w:u w:val="none"/>
        </w:rPr>
        <w:t xml:space="preserve">   </w:t>
      </w:r>
      <w:hyperlink r:id="rId12" w:history="1">
        <w:r w:rsidRPr="00160867">
          <w:rPr>
            <w:rStyle w:val="Hyperlink"/>
            <w:u w:val="none"/>
          </w:rPr>
          <w:t>http://www.1000genomes.org/</w:t>
        </w:r>
      </w:hyperlink>
    </w:p>
    <w:p w:rsidR="00AE0739" w:rsidRPr="00DA330F" w:rsidRDefault="00AE0739" w:rsidP="00AE0739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 w:rsidRPr="00DA330F">
        <w:rPr>
          <w:rFonts w:ascii="Arial" w:hAnsi="Arial" w:cs="Arial"/>
          <w:b/>
          <w:bCs/>
          <w:noProof/>
        </w:rPr>
        <w:t>Database of genomic variants</w:t>
      </w:r>
      <w:r w:rsidR="00D5365D" w:rsidRPr="00DA330F">
        <w:rPr>
          <w:rFonts w:ascii="Arial" w:hAnsi="Arial" w:cs="Arial"/>
          <w:b/>
          <w:bCs/>
          <w:noProof/>
        </w:rPr>
        <w:t xml:space="preserve"> </w:t>
      </w:r>
      <w:r w:rsidRPr="00DA330F">
        <w:rPr>
          <w:rFonts w:ascii="Arial" w:hAnsi="Arial" w:cs="Arial"/>
          <w:b/>
          <w:bCs/>
          <w:noProof/>
        </w:rPr>
        <w:t>(DGV)</w:t>
      </w:r>
      <w:r w:rsidRPr="00DA330F">
        <w:rPr>
          <w:rFonts w:ascii="Arial" w:hAnsi="Arial" w:cs="Arial"/>
          <w:noProof/>
        </w:rPr>
        <w:t xml:space="preserve">: </w:t>
      </w:r>
      <w:hyperlink r:id="rId13" w:history="1">
        <w:r w:rsidRPr="00DA330F">
          <w:rPr>
            <w:rStyle w:val="Hyperlink"/>
            <w:rFonts w:ascii="Arial" w:hAnsi="Arial" w:cs="Arial"/>
          </w:rPr>
          <w:t>http://projects.tcag.ca/variation/</w:t>
        </w:r>
      </w:hyperlink>
    </w:p>
    <w:p w:rsidR="005005E1" w:rsidRPr="00DA330F" w:rsidRDefault="005005E1" w:rsidP="00AE0739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 w:rsidRPr="00DA330F">
        <w:rPr>
          <w:rFonts w:ascii="Arial" w:hAnsi="Arial" w:cs="Arial"/>
        </w:rPr>
        <w:t xml:space="preserve">dbVar: </w:t>
      </w:r>
      <w:hyperlink r:id="rId14" w:history="1">
        <w:r w:rsidRPr="00DA330F">
          <w:rPr>
            <w:rStyle w:val="Hyperlink"/>
            <w:rFonts w:ascii="Arial" w:hAnsi="Arial" w:cs="Arial"/>
          </w:rPr>
          <w:t>http://www.ncbi.nlm.nih.gov/projects/dbvar/</w:t>
        </w:r>
      </w:hyperlink>
    </w:p>
    <w:p w:rsidR="00B22B8E" w:rsidRPr="00FA0FB0" w:rsidRDefault="00B22B8E" w:rsidP="00AE0739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b/>
          <w:noProof/>
          <w:color w:val="auto"/>
          <w:u w:val="none"/>
        </w:rPr>
      </w:pPr>
      <w:r w:rsidRPr="00DA330F">
        <w:rPr>
          <w:rFonts w:ascii="Arial" w:hAnsi="Arial" w:cs="Arial"/>
          <w:b/>
          <w:bCs/>
        </w:rPr>
        <w:t>NHGRI GWAS Catalog</w:t>
      </w:r>
      <w:r w:rsidRPr="00DA330F">
        <w:rPr>
          <w:rFonts w:ascii="Arial" w:hAnsi="Arial" w:cs="Arial"/>
        </w:rPr>
        <w:t xml:space="preserve">: </w:t>
      </w:r>
      <w:hyperlink r:id="rId15" w:history="1">
        <w:r w:rsidRPr="00DA330F">
          <w:rPr>
            <w:rStyle w:val="Hyperlink"/>
            <w:rFonts w:ascii="Arial" w:hAnsi="Arial" w:cs="Arial"/>
          </w:rPr>
          <w:t>http://www.genome.gov/gwastudies/</w:t>
        </w:r>
      </w:hyperlink>
    </w:p>
    <w:p w:rsidR="00FA0FB0" w:rsidRPr="00FA0FB0" w:rsidRDefault="00FA0FB0" w:rsidP="00FA0FB0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bCs/>
        </w:rPr>
        <w:t>EBI GWAS Catalog:</w:t>
      </w:r>
      <w:r>
        <w:rPr>
          <w:rFonts w:ascii="Arial" w:hAnsi="Arial" w:cs="Arial"/>
          <w:b/>
          <w:noProof/>
        </w:rPr>
        <w:t xml:space="preserve"> </w:t>
      </w:r>
      <w:hyperlink r:id="rId16" w:history="1">
        <w:r w:rsidRPr="00FA0FB0">
          <w:rPr>
            <w:rStyle w:val="Hyperlink"/>
            <w:rFonts w:ascii="Arial" w:hAnsi="Arial" w:cs="Arial"/>
            <w:noProof/>
          </w:rPr>
          <w:t>https://www.ebi.ac.uk/gwas/</w:t>
        </w:r>
      </w:hyperlink>
    </w:p>
    <w:p w:rsidR="00B22B8E" w:rsidRPr="00DA330F" w:rsidRDefault="00B22B8E" w:rsidP="00AE0739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 w:rsidRPr="00DA330F">
        <w:rPr>
          <w:rFonts w:ascii="Arial" w:hAnsi="Arial" w:cs="Arial"/>
          <w:b/>
          <w:bCs/>
        </w:rPr>
        <w:t>Decipher</w:t>
      </w:r>
      <w:r w:rsidRPr="00DA330F">
        <w:rPr>
          <w:rFonts w:ascii="Arial" w:hAnsi="Arial" w:cs="Arial"/>
        </w:rPr>
        <w:t>:</w:t>
      </w:r>
      <w:r w:rsidRPr="00DA330F">
        <w:rPr>
          <w:rFonts w:ascii="Arial" w:hAnsi="Arial" w:cs="Arial"/>
          <w:b/>
          <w:noProof/>
        </w:rPr>
        <w:t xml:space="preserve"> </w:t>
      </w:r>
      <w:hyperlink r:id="rId17" w:history="1">
        <w:r w:rsidRPr="00DA330F">
          <w:rPr>
            <w:rStyle w:val="Hyperlink"/>
            <w:rFonts w:ascii="Arial" w:hAnsi="Arial" w:cs="Arial"/>
          </w:rPr>
          <w:t>https://decipher.sanger.ac.uk/application/</w:t>
        </w:r>
      </w:hyperlink>
    </w:p>
    <w:p w:rsidR="00B22B8E" w:rsidRPr="00DA330F" w:rsidRDefault="00B22B8E" w:rsidP="00AE0739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 w:rsidRPr="00DA330F">
        <w:rPr>
          <w:rFonts w:ascii="Arial" w:hAnsi="Arial" w:cs="Arial"/>
        </w:rPr>
        <w:t xml:space="preserve">dbRIP: </w:t>
      </w:r>
      <w:hyperlink r:id="rId18" w:history="1">
        <w:r w:rsidRPr="00DA330F">
          <w:rPr>
            <w:rStyle w:val="Hyperlink"/>
            <w:rFonts w:ascii="Arial" w:hAnsi="Arial" w:cs="Arial"/>
          </w:rPr>
          <w:t>http://dbrip.brocku.ca/</w:t>
        </w:r>
      </w:hyperlink>
    </w:p>
    <w:p w:rsidR="00B22B8E" w:rsidRPr="00DA330F" w:rsidRDefault="005005E1" w:rsidP="00AE0739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b/>
          <w:noProof/>
          <w:color w:val="auto"/>
          <w:u w:val="none"/>
        </w:rPr>
      </w:pPr>
      <w:r w:rsidRPr="00DA330F">
        <w:rPr>
          <w:rFonts w:ascii="Arial" w:hAnsi="Arial" w:cs="Arial"/>
          <w:noProof/>
        </w:rPr>
        <w:t>HGVS mutation databases</w:t>
      </w:r>
      <w:r w:rsidRPr="00DA330F">
        <w:rPr>
          <w:rFonts w:ascii="Arial" w:hAnsi="Arial" w:cs="Arial"/>
          <w:b/>
          <w:noProof/>
        </w:rPr>
        <w:t xml:space="preserve">: </w:t>
      </w:r>
      <w:hyperlink r:id="rId19" w:history="1">
        <w:r w:rsidRPr="00DA330F">
          <w:rPr>
            <w:rStyle w:val="Hyperlink"/>
            <w:rFonts w:ascii="Arial" w:hAnsi="Arial" w:cs="Arial"/>
          </w:rPr>
          <w:t>http://www.hgvs.org/dblist/dblist.html</w:t>
        </w:r>
      </w:hyperlink>
    </w:p>
    <w:p w:rsidR="006935A5" w:rsidRPr="00DA330F" w:rsidRDefault="006935A5" w:rsidP="00AE0739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b/>
          <w:noProof/>
          <w:color w:val="auto"/>
          <w:u w:val="none"/>
        </w:rPr>
      </w:pPr>
      <w:r w:rsidRPr="00DA330F">
        <w:rPr>
          <w:rFonts w:ascii="Arial" w:hAnsi="Arial" w:cs="Arial"/>
          <w:b/>
          <w:bCs/>
          <w:noProof/>
        </w:rPr>
        <w:t>NCBI PheGenI</w:t>
      </w:r>
      <w:r w:rsidRPr="00DA330F">
        <w:rPr>
          <w:rFonts w:ascii="Arial" w:hAnsi="Arial" w:cs="Arial"/>
          <w:noProof/>
        </w:rPr>
        <w:t>:</w:t>
      </w:r>
      <w:r w:rsidRPr="00DA330F">
        <w:rPr>
          <w:rFonts w:ascii="Arial" w:hAnsi="Arial" w:cs="Arial"/>
          <w:b/>
          <w:noProof/>
        </w:rPr>
        <w:t xml:space="preserve"> </w:t>
      </w:r>
      <w:hyperlink r:id="rId20" w:history="1">
        <w:r w:rsidRPr="00DA330F">
          <w:rPr>
            <w:rStyle w:val="Hyperlink"/>
            <w:rFonts w:ascii="Arial" w:hAnsi="Arial" w:cs="Arial"/>
          </w:rPr>
          <w:t>http://www.ncbi.nlm.nih.gov/gap/phegeni</w:t>
        </w:r>
      </w:hyperlink>
    </w:p>
    <w:p w:rsidR="00DA330F" w:rsidRPr="00AB2C2F" w:rsidRDefault="00DA330F" w:rsidP="00AE0739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 w:rsidRPr="00DA330F">
        <w:rPr>
          <w:rFonts w:ascii="Arial" w:hAnsi="Arial" w:cs="Arial"/>
          <w:b/>
          <w:bCs/>
          <w:noProof/>
        </w:rPr>
        <w:t>Clinical Genomic Database (NHGRI)</w:t>
      </w:r>
      <w:r w:rsidRPr="00DA330F">
        <w:rPr>
          <w:rFonts w:ascii="Arial" w:hAnsi="Arial" w:cs="Arial"/>
          <w:noProof/>
        </w:rPr>
        <w:t>:</w:t>
      </w:r>
      <w:r w:rsidRPr="00DA330F">
        <w:rPr>
          <w:rFonts w:ascii="Arial" w:hAnsi="Arial" w:cs="Arial"/>
        </w:rPr>
        <w:t xml:space="preserve"> </w:t>
      </w:r>
      <w:hyperlink r:id="rId21" w:history="1">
        <w:r w:rsidRPr="00DA330F">
          <w:rPr>
            <w:rStyle w:val="Hyperlink"/>
            <w:rFonts w:ascii="Arial" w:hAnsi="Arial" w:cs="Arial"/>
          </w:rPr>
          <w:t>http://research.nhgri.nih.gov/CGD/</w:t>
        </w:r>
      </w:hyperlink>
    </w:p>
    <w:p w:rsidR="00AB2C2F" w:rsidRPr="00EE6C37" w:rsidRDefault="00AB2C2F" w:rsidP="00AE0739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b/>
          <w:noProof/>
          <w:color w:val="auto"/>
          <w:u w:val="none"/>
        </w:rPr>
      </w:pPr>
      <w:r>
        <w:rPr>
          <w:rFonts w:ascii="Arial" w:hAnsi="Arial" w:cs="Arial"/>
          <w:b/>
          <w:bCs/>
          <w:noProof/>
        </w:rPr>
        <w:t>PharmGKB:</w:t>
      </w:r>
      <w:r>
        <w:rPr>
          <w:rFonts w:ascii="Arial" w:hAnsi="Arial" w:cs="Arial"/>
          <w:b/>
          <w:noProof/>
        </w:rPr>
        <w:t xml:space="preserve"> </w:t>
      </w:r>
      <w:hyperlink r:id="rId22" w:history="1">
        <w:r w:rsidR="00160867">
          <w:rPr>
            <w:rStyle w:val="Hyperlink"/>
          </w:rPr>
          <w:t>http://www.pharmgkb.org/</w:t>
        </w:r>
      </w:hyperlink>
    </w:p>
    <w:p w:rsidR="00EE6C37" w:rsidRDefault="00EE6C37" w:rsidP="00EE6C37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bCs/>
          <w:noProof/>
        </w:rPr>
        <w:t>HGMD:</w:t>
      </w:r>
      <w:r>
        <w:rPr>
          <w:rFonts w:ascii="Arial" w:hAnsi="Arial" w:cs="Arial"/>
          <w:b/>
          <w:noProof/>
        </w:rPr>
        <w:t xml:space="preserve"> </w:t>
      </w:r>
      <w:hyperlink r:id="rId23" w:history="1">
        <w:r w:rsidRPr="00EE6C37">
          <w:rPr>
            <w:rStyle w:val="Hyperlink"/>
            <w:rFonts w:ascii="Arial" w:hAnsi="Arial" w:cs="Arial"/>
            <w:noProof/>
          </w:rPr>
          <w:t>https://portal.biobase-international.com/cgi-bin/portal/login.cgi</w:t>
        </w:r>
      </w:hyperlink>
    </w:p>
    <w:p w:rsidR="00EE6C37" w:rsidRPr="00FA0FB0" w:rsidRDefault="00EE6C37" w:rsidP="00EE6C37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b/>
          <w:noProof/>
          <w:color w:val="auto"/>
          <w:u w:val="none"/>
        </w:rPr>
      </w:pPr>
      <w:r>
        <w:rPr>
          <w:rFonts w:ascii="Arial" w:hAnsi="Arial" w:cs="Arial"/>
          <w:b/>
          <w:noProof/>
        </w:rPr>
        <w:t xml:space="preserve">Cosmic: </w:t>
      </w:r>
      <w:hyperlink r:id="rId24" w:history="1">
        <w:r w:rsidRPr="0019497D">
          <w:rPr>
            <w:rStyle w:val="Hyperlink"/>
            <w:rFonts w:ascii="Arial" w:hAnsi="Arial" w:cs="Arial"/>
            <w:noProof/>
          </w:rPr>
          <w:t>http://cancer.sanger.ac.uk/cancergenome/projects/cosmic/</w:t>
        </w:r>
      </w:hyperlink>
    </w:p>
    <w:p w:rsidR="00FA0FB0" w:rsidRDefault="00FA0FB0" w:rsidP="00FA0FB0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Tumor Portal:</w:t>
      </w:r>
      <w:r w:rsidRPr="00FA0FB0">
        <w:rPr>
          <w:rFonts w:ascii="Arial" w:hAnsi="Arial" w:cs="Arial"/>
          <w:noProof/>
        </w:rPr>
        <w:t xml:space="preserve"> </w:t>
      </w:r>
      <w:hyperlink r:id="rId25" w:history="1">
        <w:r w:rsidRPr="00FA0FB0">
          <w:rPr>
            <w:rStyle w:val="Hyperlink"/>
            <w:rFonts w:ascii="Arial" w:hAnsi="Arial" w:cs="Arial"/>
            <w:noProof/>
          </w:rPr>
          <w:t>http://www.tumorportal.org/</w:t>
        </w:r>
      </w:hyperlink>
    </w:p>
    <w:p w:rsidR="00FA0FB0" w:rsidRPr="00EE6C37" w:rsidRDefault="00FA0FB0" w:rsidP="00FA0FB0">
      <w:pPr>
        <w:pStyle w:val="ListParagraph"/>
        <w:ind w:left="360"/>
        <w:rPr>
          <w:rFonts w:ascii="Arial" w:hAnsi="Arial" w:cs="Arial"/>
          <w:b/>
          <w:noProof/>
        </w:rPr>
      </w:pPr>
    </w:p>
    <w:p w:rsidR="00EE6C37" w:rsidRPr="005005E1" w:rsidRDefault="00EE6C37" w:rsidP="00EE6C37">
      <w:pPr>
        <w:pStyle w:val="ListParagraph"/>
        <w:ind w:left="360"/>
        <w:rPr>
          <w:rFonts w:ascii="Arial" w:hAnsi="Arial" w:cs="Arial"/>
          <w:b/>
          <w:noProof/>
        </w:rPr>
      </w:pPr>
    </w:p>
    <w:p w:rsidR="005005E1" w:rsidRPr="00D26979" w:rsidRDefault="005005E1" w:rsidP="005005E1">
      <w:pPr>
        <w:rPr>
          <w:rFonts w:ascii="Arial" w:hAnsi="Arial" w:cs="Arial"/>
          <w:b/>
          <w:noProof/>
          <w:sz w:val="22"/>
          <w:szCs w:val="22"/>
        </w:rPr>
      </w:pPr>
      <w:r w:rsidRPr="00D26979">
        <w:rPr>
          <w:rFonts w:ascii="Arial" w:hAnsi="Arial" w:cs="Arial"/>
          <w:b/>
          <w:noProof/>
          <w:sz w:val="22"/>
          <w:szCs w:val="22"/>
        </w:rPr>
        <w:t xml:space="preserve">Disease causing </w:t>
      </w:r>
      <w:r>
        <w:rPr>
          <w:rFonts w:ascii="Arial" w:hAnsi="Arial" w:cs="Arial"/>
          <w:b/>
          <w:noProof/>
          <w:sz w:val="22"/>
          <w:szCs w:val="22"/>
        </w:rPr>
        <w:t>SNPs/</w:t>
      </w:r>
      <w:r w:rsidRPr="00D26979">
        <w:rPr>
          <w:rFonts w:ascii="Arial" w:hAnsi="Arial" w:cs="Arial"/>
          <w:b/>
          <w:noProof/>
          <w:sz w:val="22"/>
          <w:szCs w:val="22"/>
        </w:rPr>
        <w:t>Genes:</w:t>
      </w:r>
    </w:p>
    <w:p w:rsidR="005005E1" w:rsidRPr="00D26979" w:rsidRDefault="005005E1" w:rsidP="005005E1">
      <w:pPr>
        <w:pStyle w:val="ListParagraph"/>
        <w:numPr>
          <w:ilvl w:val="0"/>
          <w:numId w:val="25"/>
        </w:numPr>
        <w:rPr>
          <w:rStyle w:val="apple-style-span"/>
          <w:rFonts w:ascii="Arial" w:hAnsi="Arial" w:cs="Arial"/>
          <w:color w:val="000000"/>
        </w:rPr>
      </w:pPr>
      <w:r w:rsidRPr="00D26979">
        <w:rPr>
          <w:rStyle w:val="apple-style-span"/>
          <w:rFonts w:ascii="Arial" w:hAnsi="Arial" w:cs="Arial"/>
          <w:color w:val="000000"/>
        </w:rPr>
        <w:t>Disease/phenotype centric databases:</w:t>
      </w:r>
    </w:p>
    <w:p w:rsidR="005005E1" w:rsidRPr="00DA330F" w:rsidRDefault="005005E1" w:rsidP="005005E1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DA330F">
        <w:rPr>
          <w:rStyle w:val="apple-style-span"/>
          <w:rFonts w:ascii="Arial" w:hAnsi="Arial" w:cs="Arial"/>
          <w:b/>
          <w:bCs/>
          <w:color w:val="000000"/>
        </w:rPr>
        <w:t>OMIM:</w:t>
      </w:r>
      <w:r w:rsidRPr="00DA330F">
        <w:rPr>
          <w:rStyle w:val="apple-style-span"/>
          <w:rFonts w:ascii="Arial" w:hAnsi="Arial" w:cs="Arial"/>
          <w:color w:val="000000"/>
        </w:rPr>
        <w:t xml:space="preserve"> </w:t>
      </w:r>
      <w:hyperlink r:id="rId26" w:history="1">
        <w:r w:rsidRPr="00DA330F">
          <w:rPr>
            <w:rStyle w:val="Hyperlink"/>
            <w:rFonts w:ascii="Arial" w:hAnsi="Arial" w:cs="Arial"/>
          </w:rPr>
          <w:t>http://www.ncbi.nlm.nih.gov/omim/</w:t>
        </w:r>
      </w:hyperlink>
    </w:p>
    <w:p w:rsidR="005005E1" w:rsidRPr="00DA330F" w:rsidRDefault="005005E1" w:rsidP="005005E1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DA330F">
        <w:rPr>
          <w:rFonts w:ascii="Arial" w:hAnsi="Arial" w:cs="Arial"/>
          <w:b/>
          <w:bCs/>
        </w:rPr>
        <w:t>HuGE Navigator</w:t>
      </w:r>
      <w:r w:rsidRPr="00DA330F">
        <w:rPr>
          <w:rFonts w:ascii="Arial" w:hAnsi="Arial" w:cs="Arial"/>
        </w:rPr>
        <w:t xml:space="preserve">: </w:t>
      </w:r>
      <w:hyperlink r:id="rId27" w:history="1">
        <w:r w:rsidRPr="00DA330F">
          <w:rPr>
            <w:rStyle w:val="Hyperlink"/>
            <w:rFonts w:ascii="Arial" w:hAnsi="Arial" w:cs="Arial"/>
          </w:rPr>
          <w:t>http://hugenavigator.net/</w:t>
        </w:r>
      </w:hyperlink>
    </w:p>
    <w:p w:rsidR="004415CE" w:rsidRPr="00160867" w:rsidRDefault="004415CE" w:rsidP="005005E1">
      <w:pPr>
        <w:pStyle w:val="ListParagraph"/>
        <w:numPr>
          <w:ilvl w:val="1"/>
          <w:numId w:val="25"/>
        </w:numPr>
        <w:rPr>
          <w:rStyle w:val="Hyperlink"/>
          <w:rFonts w:ascii="Arial" w:hAnsi="Arial" w:cs="Arial"/>
          <w:color w:val="auto"/>
          <w:u w:val="none"/>
        </w:rPr>
      </w:pPr>
      <w:r w:rsidRPr="00160867">
        <w:rPr>
          <w:rFonts w:ascii="Arial" w:hAnsi="Arial" w:cs="Arial"/>
          <w:b/>
          <w:bCs/>
        </w:rPr>
        <w:t>HGMD Public</w:t>
      </w:r>
      <w:r w:rsidRPr="00DA330F">
        <w:rPr>
          <w:rFonts w:ascii="Arial" w:hAnsi="Arial" w:cs="Arial"/>
        </w:rPr>
        <w:t xml:space="preserve">: </w:t>
      </w:r>
      <w:hyperlink r:id="rId28" w:history="1">
        <w:r w:rsidRPr="00DA330F">
          <w:rPr>
            <w:rStyle w:val="Hyperlink"/>
            <w:rFonts w:ascii="Arial" w:hAnsi="Arial" w:cs="Arial"/>
          </w:rPr>
          <w:t>http://www.hgmd.org/</w:t>
        </w:r>
      </w:hyperlink>
    </w:p>
    <w:p w:rsidR="00160867" w:rsidRPr="00DA330F" w:rsidRDefault="00160867" w:rsidP="005005E1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160867">
        <w:rPr>
          <w:rFonts w:ascii="Arial" w:hAnsi="Arial" w:cs="Arial"/>
          <w:b/>
          <w:bCs/>
        </w:rPr>
        <w:t xml:space="preserve">CGD: </w:t>
      </w:r>
      <w:hyperlink r:id="rId29" w:history="1">
        <w:r>
          <w:rPr>
            <w:rStyle w:val="Hyperlink"/>
          </w:rPr>
          <w:t>http://research.nhgri.nih.gov/CGD/</w:t>
        </w:r>
      </w:hyperlink>
    </w:p>
    <w:p w:rsidR="00EE6C37" w:rsidRDefault="004415CE" w:rsidP="005005E1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proofErr w:type="spellStart"/>
      <w:r w:rsidRPr="00DA330F">
        <w:rPr>
          <w:rFonts w:ascii="Arial" w:hAnsi="Arial" w:cs="Arial"/>
          <w:b/>
          <w:bCs/>
        </w:rPr>
        <w:t>NextBio</w:t>
      </w:r>
      <w:proofErr w:type="spellEnd"/>
      <w:r w:rsidRPr="00DA330F">
        <w:rPr>
          <w:rFonts w:ascii="Arial" w:hAnsi="Arial" w:cs="Arial"/>
        </w:rPr>
        <w:t xml:space="preserve">: </w:t>
      </w:r>
      <w:hyperlink r:id="rId30" w:history="1">
        <w:r w:rsidR="00EE6C37" w:rsidRPr="00EE6C37">
          <w:rPr>
            <w:rStyle w:val="Hyperlink"/>
            <w:rFonts w:ascii="Arial" w:hAnsi="Arial" w:cs="Arial"/>
          </w:rPr>
          <w:t>hsls.nextbio.com</w:t>
        </w:r>
      </w:hyperlink>
    </w:p>
    <w:p w:rsidR="004415CE" w:rsidRPr="005005E1" w:rsidRDefault="001D7E3D" w:rsidP="00EE6C37">
      <w:pPr>
        <w:pStyle w:val="ListParagraph"/>
        <w:ind w:left="1080"/>
        <w:rPr>
          <w:rFonts w:ascii="Arial" w:hAnsi="Arial" w:cs="Arial"/>
        </w:rPr>
      </w:pPr>
      <w:hyperlink r:id="rId31" w:history="1"/>
    </w:p>
    <w:p w:rsidR="00316CB3" w:rsidRPr="00D26979" w:rsidRDefault="00316CB3" w:rsidP="00AE0739">
      <w:pPr>
        <w:rPr>
          <w:rFonts w:ascii="Arial" w:hAnsi="Arial" w:cs="Arial"/>
          <w:b/>
          <w:sz w:val="22"/>
          <w:szCs w:val="22"/>
        </w:rPr>
      </w:pPr>
      <w:r w:rsidRPr="00D26979">
        <w:rPr>
          <w:rFonts w:ascii="Arial" w:hAnsi="Arial" w:cs="Arial"/>
          <w:b/>
          <w:sz w:val="22"/>
          <w:szCs w:val="22"/>
        </w:rPr>
        <w:t>Genetic variations in the context of a genomic region:</w:t>
      </w:r>
    </w:p>
    <w:p w:rsidR="00316CB3" w:rsidRPr="00D26979" w:rsidRDefault="00316CB3" w:rsidP="00867AE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D26979">
        <w:rPr>
          <w:rFonts w:ascii="Arial" w:hAnsi="Arial" w:cs="Arial"/>
        </w:rPr>
        <w:t>NCBI Map</w:t>
      </w:r>
      <w:r w:rsidR="00D5365D" w:rsidRPr="00D26979">
        <w:rPr>
          <w:rFonts w:ascii="Arial" w:hAnsi="Arial" w:cs="Arial"/>
        </w:rPr>
        <w:t xml:space="preserve"> </w:t>
      </w:r>
      <w:r w:rsidRPr="00D26979">
        <w:rPr>
          <w:rFonts w:ascii="Arial" w:hAnsi="Arial" w:cs="Arial"/>
        </w:rPr>
        <w:t xml:space="preserve">Viewer:  </w:t>
      </w:r>
      <w:hyperlink r:id="rId32" w:history="1">
        <w:r w:rsidRPr="00D26979">
          <w:rPr>
            <w:rStyle w:val="Hyperlink"/>
            <w:rFonts w:ascii="Arial" w:hAnsi="Arial" w:cs="Arial"/>
          </w:rPr>
          <w:t>http://www.ncbi.nlm.nih.gov/mapview/</w:t>
        </w:r>
      </w:hyperlink>
    </w:p>
    <w:p w:rsidR="0019733B" w:rsidRPr="005005E1" w:rsidRDefault="00316CB3" w:rsidP="00AE073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D26979">
        <w:rPr>
          <w:rFonts w:ascii="Arial" w:hAnsi="Arial" w:cs="Arial"/>
        </w:rPr>
        <w:t xml:space="preserve">UCSC </w:t>
      </w:r>
      <w:r w:rsidR="00D5365D" w:rsidRPr="00D26979">
        <w:rPr>
          <w:rFonts w:ascii="Arial" w:hAnsi="Arial" w:cs="Arial"/>
        </w:rPr>
        <w:t>G</w:t>
      </w:r>
      <w:r w:rsidRPr="00D26979">
        <w:rPr>
          <w:rFonts w:ascii="Arial" w:hAnsi="Arial" w:cs="Arial"/>
        </w:rPr>
        <w:t xml:space="preserve">enome </w:t>
      </w:r>
      <w:r w:rsidR="00D5365D" w:rsidRPr="00D26979">
        <w:rPr>
          <w:rFonts w:ascii="Arial" w:hAnsi="Arial" w:cs="Arial"/>
        </w:rPr>
        <w:t>B</w:t>
      </w:r>
      <w:r w:rsidRPr="00D26979">
        <w:rPr>
          <w:rFonts w:ascii="Arial" w:hAnsi="Arial" w:cs="Arial"/>
        </w:rPr>
        <w:t xml:space="preserve">rowser:  </w:t>
      </w:r>
      <w:hyperlink r:id="rId33" w:history="1">
        <w:r w:rsidRPr="00D26979">
          <w:rPr>
            <w:rStyle w:val="Hyperlink"/>
            <w:rFonts w:ascii="Arial" w:hAnsi="Arial" w:cs="Arial"/>
          </w:rPr>
          <w:t>http://genome.ucsc.edu/cgi-bin/hgGateway</w:t>
        </w:r>
      </w:hyperlink>
    </w:p>
    <w:p w:rsidR="005005E1" w:rsidRPr="00D26979" w:rsidRDefault="005005E1" w:rsidP="00AE073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UCSC Table Browser:</w:t>
      </w:r>
      <w:r w:rsidR="00E90B78">
        <w:rPr>
          <w:rFonts w:ascii="Arial" w:hAnsi="Arial" w:cs="Arial"/>
        </w:rPr>
        <w:t xml:space="preserve"> </w:t>
      </w:r>
      <w:hyperlink r:id="rId34" w:history="1">
        <w:r w:rsidR="00E90B78">
          <w:rPr>
            <w:rStyle w:val="Hyperlink"/>
          </w:rPr>
          <w:t>http://genome.ucsc.edu/cgi-bin/hgTables?command=start</w:t>
        </w:r>
      </w:hyperlink>
    </w:p>
    <w:p w:rsidR="00867AED" w:rsidRDefault="00C54A7E" w:rsidP="00867AED">
      <w:pPr>
        <w:rPr>
          <w:rFonts w:ascii="Arial" w:hAnsi="Arial" w:cs="Arial"/>
          <w:b/>
          <w:noProof/>
          <w:sz w:val="22"/>
          <w:szCs w:val="22"/>
        </w:rPr>
      </w:pPr>
      <w:r w:rsidRPr="00D26979">
        <w:rPr>
          <w:rFonts w:ascii="Arial" w:hAnsi="Arial" w:cs="Arial"/>
          <w:b/>
          <w:noProof/>
          <w:sz w:val="22"/>
          <w:szCs w:val="22"/>
        </w:rPr>
        <w:t>Functional analysis of mutations:</w:t>
      </w:r>
    </w:p>
    <w:p w:rsidR="00EE6C37" w:rsidRDefault="00EE6C37" w:rsidP="00EE6C37">
      <w:pPr>
        <w:rPr>
          <w:rFonts w:ascii="Arial" w:hAnsi="Arial" w:cs="Arial"/>
          <w:b/>
          <w:noProof/>
          <w:sz w:val="22"/>
          <w:szCs w:val="22"/>
        </w:rPr>
      </w:pPr>
    </w:p>
    <w:p w:rsidR="00EE6C37" w:rsidRPr="00EE6C37" w:rsidRDefault="00EE6C37" w:rsidP="00EE6C37">
      <w:pPr>
        <w:rPr>
          <w:rFonts w:ascii="Arial" w:hAnsi="Arial" w:cs="Arial"/>
        </w:rPr>
      </w:pPr>
      <w:r w:rsidRPr="00EE6C37">
        <w:rPr>
          <w:rFonts w:ascii="Arial" w:hAnsi="Arial" w:cs="Arial"/>
        </w:rPr>
        <w:t xml:space="preserve">Variant Effect Predictor: </w:t>
      </w:r>
      <w:hyperlink r:id="rId35" w:history="1">
        <w:r w:rsidRPr="00EE6C37">
          <w:rPr>
            <w:rStyle w:val="Hyperlink"/>
            <w:rFonts w:ascii="Arial" w:hAnsi="Arial" w:cs="Arial"/>
          </w:rPr>
          <w:t>http://useast.ensembl.org/info/docs/tools/vep/index.html</w:t>
        </w:r>
      </w:hyperlink>
    </w:p>
    <w:p w:rsidR="00EE6C37" w:rsidRDefault="00EE6C37" w:rsidP="00EE6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Biobase Genome </w:t>
      </w:r>
      <w:proofErr w:type="spellStart"/>
      <w:r>
        <w:rPr>
          <w:rFonts w:ascii="Arial" w:hAnsi="Arial" w:cs="Arial"/>
        </w:rPr>
        <w:t>Trax</w:t>
      </w:r>
      <w:proofErr w:type="spellEnd"/>
      <w:r>
        <w:rPr>
          <w:rFonts w:ascii="Arial" w:hAnsi="Arial" w:cs="Arial"/>
        </w:rPr>
        <w:t xml:space="preserve">: </w:t>
      </w:r>
      <w:hyperlink r:id="rId36" w:history="1">
        <w:r w:rsidRPr="0019497D">
          <w:rPr>
            <w:rStyle w:val="Hyperlink"/>
            <w:rFonts w:ascii="Arial" w:hAnsi="Arial" w:cs="Arial"/>
          </w:rPr>
          <w:t>https://portal.biobase-international.com/cgi-bin/portal/login.cgi</w:t>
        </w:r>
      </w:hyperlink>
    </w:p>
    <w:p w:rsidR="00EE6C37" w:rsidRPr="00EE6C37" w:rsidRDefault="00EE6C37" w:rsidP="00EE6C37">
      <w:pPr>
        <w:rPr>
          <w:rFonts w:ascii="Arial" w:hAnsi="Arial" w:cs="Arial"/>
        </w:rPr>
      </w:pPr>
    </w:p>
    <w:p w:rsidR="00D5365D" w:rsidRPr="00DA330F" w:rsidRDefault="00D5365D" w:rsidP="00D2697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proofErr w:type="spellStart"/>
      <w:r w:rsidRPr="00DA330F">
        <w:rPr>
          <w:rFonts w:ascii="Arial" w:hAnsi="Arial" w:cs="Arial"/>
        </w:rPr>
        <w:t>Entrez</w:t>
      </w:r>
      <w:proofErr w:type="spellEnd"/>
      <w:r w:rsidRPr="00DA330F">
        <w:rPr>
          <w:rFonts w:ascii="Arial" w:hAnsi="Arial" w:cs="Arial"/>
        </w:rPr>
        <w:t xml:space="preserve"> Protein:  </w:t>
      </w:r>
      <w:hyperlink r:id="rId37" w:history="1">
        <w:r w:rsidRPr="00DA330F">
          <w:rPr>
            <w:rStyle w:val="Hyperlink"/>
            <w:rFonts w:ascii="Arial" w:hAnsi="Arial" w:cs="Arial"/>
          </w:rPr>
          <w:t>http://www.ncbi.nlm.nih.gov/sites/entrez?db=protein&amp;cmd=search&amp;term</w:t>
        </w:r>
      </w:hyperlink>
      <w:r w:rsidRPr="00DA330F">
        <w:rPr>
          <w:rFonts w:ascii="Arial" w:hAnsi="Arial" w:cs="Arial"/>
        </w:rPr>
        <w:t>=</w:t>
      </w:r>
    </w:p>
    <w:p w:rsidR="00D26979" w:rsidRPr="00DA330F" w:rsidRDefault="00C54A7E" w:rsidP="00D26979">
      <w:pPr>
        <w:pStyle w:val="ListParagraph"/>
        <w:numPr>
          <w:ilvl w:val="0"/>
          <w:numId w:val="28"/>
        </w:numPr>
        <w:ind w:left="360"/>
        <w:rPr>
          <w:rStyle w:val="apple-converted-space"/>
          <w:rFonts w:ascii="Arial" w:hAnsi="Arial" w:cs="Arial"/>
        </w:rPr>
      </w:pPr>
      <w:r w:rsidRPr="00DA330F">
        <w:rPr>
          <w:rFonts w:ascii="Arial" w:hAnsi="Arial" w:cs="Arial"/>
          <w:bCs/>
        </w:rPr>
        <w:t>NCBI Amino Acid Explorer</w:t>
      </w:r>
      <w:r w:rsidR="00D26979" w:rsidRPr="00DA330F">
        <w:rPr>
          <w:rStyle w:val="apple-converted-space"/>
          <w:rFonts w:ascii="Arial" w:hAnsi="Arial" w:cs="Arial"/>
        </w:rPr>
        <w:t xml:space="preserve">:  </w:t>
      </w:r>
      <w:hyperlink r:id="rId38" w:history="1">
        <w:r w:rsidR="00D26979" w:rsidRPr="00DA330F">
          <w:rPr>
            <w:rStyle w:val="Hyperlink"/>
            <w:rFonts w:ascii="Arial" w:hAnsi="Arial" w:cs="Arial"/>
          </w:rPr>
          <w:t>http://www.ncbi.nlm.nih.gov/Class/Structure/aa/aa_explorer.cgi</w:t>
        </w:r>
      </w:hyperlink>
    </w:p>
    <w:p w:rsidR="00867AED" w:rsidRPr="00DA330F" w:rsidRDefault="00D26979" w:rsidP="00D2697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DA330F">
        <w:rPr>
          <w:rFonts w:ascii="Arial" w:hAnsi="Arial" w:cs="Arial"/>
          <w:bCs/>
        </w:rPr>
        <w:lastRenderedPageBreak/>
        <w:t xml:space="preserve">NCBI Mutation </w:t>
      </w:r>
      <w:r w:rsidR="00C54A7E" w:rsidRPr="00DA330F">
        <w:rPr>
          <w:rFonts w:ascii="Arial" w:hAnsi="Arial" w:cs="Arial"/>
          <w:bCs/>
        </w:rPr>
        <w:t>Analyzer</w:t>
      </w:r>
      <w:r w:rsidRPr="00DA330F">
        <w:rPr>
          <w:rFonts w:ascii="Arial" w:hAnsi="Arial" w:cs="Arial"/>
        </w:rPr>
        <w:t>:</w:t>
      </w:r>
      <w:r w:rsidR="00C54A7E" w:rsidRPr="00DA330F">
        <w:rPr>
          <w:rStyle w:val="apple-converted-space"/>
          <w:rFonts w:ascii="Arial" w:hAnsi="Arial" w:cs="Arial"/>
        </w:rPr>
        <w:t> </w:t>
      </w:r>
      <w:r w:rsidRPr="00DA330F">
        <w:rPr>
          <w:rStyle w:val="apple-converted-space"/>
          <w:rFonts w:ascii="Arial" w:hAnsi="Arial" w:cs="Arial"/>
        </w:rPr>
        <w:t xml:space="preserve"> </w:t>
      </w:r>
      <w:hyperlink r:id="rId39" w:history="1">
        <w:r w:rsidRPr="00DA330F">
          <w:rPr>
            <w:rStyle w:val="Hyperlink"/>
            <w:rFonts w:ascii="Arial" w:hAnsi="Arial" w:cs="Arial"/>
          </w:rPr>
          <w:t>http://www.ncbi.nlm.nih.gov/Class/Structure/aa/aa_explorer.cgi?mode=translate</w:t>
        </w:r>
      </w:hyperlink>
      <w:r w:rsidRPr="00DA330F">
        <w:rPr>
          <w:rFonts w:ascii="Arial" w:hAnsi="Arial" w:cs="Arial"/>
        </w:rPr>
        <w:t xml:space="preserve"> </w:t>
      </w:r>
    </w:p>
    <w:p w:rsidR="00D26979" w:rsidRPr="00DA330F" w:rsidRDefault="00C54A7E" w:rsidP="00D26979">
      <w:pPr>
        <w:pStyle w:val="ListParagraph"/>
        <w:numPr>
          <w:ilvl w:val="0"/>
          <w:numId w:val="28"/>
        </w:numPr>
        <w:ind w:left="360"/>
        <w:rPr>
          <w:rStyle w:val="apple-converted-space"/>
          <w:rFonts w:ascii="Arial" w:hAnsi="Arial" w:cs="Arial"/>
        </w:rPr>
      </w:pPr>
      <w:r w:rsidRPr="00DA330F">
        <w:rPr>
          <w:rFonts w:ascii="Arial" w:hAnsi="Arial" w:cs="Arial"/>
          <w:bCs/>
        </w:rPr>
        <w:t>TMHMM Server</w:t>
      </w:r>
      <w:r w:rsidR="00D26979" w:rsidRPr="00DA330F">
        <w:rPr>
          <w:rStyle w:val="apple-converted-space"/>
          <w:rFonts w:ascii="Arial" w:hAnsi="Arial" w:cs="Arial"/>
        </w:rPr>
        <w:t xml:space="preserve">:  </w:t>
      </w:r>
      <w:hyperlink r:id="rId40" w:history="1">
        <w:r w:rsidR="00D26979" w:rsidRPr="00DA330F">
          <w:rPr>
            <w:rStyle w:val="Hyperlink"/>
            <w:rFonts w:ascii="Arial" w:hAnsi="Arial" w:cs="Arial"/>
          </w:rPr>
          <w:t>http://www.cbs.dtu.dk/services/TMHMM-2.0/</w:t>
        </w:r>
      </w:hyperlink>
    </w:p>
    <w:p w:rsidR="00867AED" w:rsidRPr="00DA330F" w:rsidRDefault="00D26979" w:rsidP="00D2697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DA330F">
        <w:rPr>
          <w:rFonts w:ascii="Arial" w:hAnsi="Arial" w:cs="Arial"/>
          <w:b/>
          <w:bCs/>
        </w:rPr>
        <w:t>Amino acid properties:</w:t>
      </w:r>
      <w:r w:rsidR="00C54A7E" w:rsidRPr="00DA330F">
        <w:rPr>
          <w:rStyle w:val="apple-converted-space"/>
          <w:rFonts w:ascii="Arial" w:hAnsi="Arial" w:cs="Arial"/>
        </w:rPr>
        <w:t> </w:t>
      </w:r>
      <w:hyperlink r:id="rId41" w:history="1">
        <w:r w:rsidRPr="00DA330F">
          <w:rPr>
            <w:rStyle w:val="Hyperlink"/>
            <w:rFonts w:ascii="Arial" w:hAnsi="Arial" w:cs="Arial"/>
          </w:rPr>
          <w:t>http://www.russell.embl.de/aas/</w:t>
        </w:r>
      </w:hyperlink>
      <w:r w:rsidRPr="00DA330F">
        <w:rPr>
          <w:rFonts w:ascii="Arial" w:hAnsi="Arial" w:cs="Arial"/>
        </w:rPr>
        <w:t xml:space="preserve"> </w:t>
      </w:r>
    </w:p>
    <w:p w:rsidR="00867AED" w:rsidRPr="00DA330F" w:rsidRDefault="00ED354A" w:rsidP="00D26979">
      <w:pPr>
        <w:pStyle w:val="ListParagraph"/>
        <w:numPr>
          <w:ilvl w:val="0"/>
          <w:numId w:val="28"/>
        </w:numPr>
        <w:spacing w:before="100" w:beforeAutospacing="1" w:after="100" w:afterAutospacing="1"/>
        <w:ind w:left="360"/>
        <w:rPr>
          <w:rFonts w:ascii="Arial" w:hAnsi="Arial" w:cs="Arial"/>
        </w:rPr>
      </w:pPr>
      <w:r w:rsidRPr="00DA330F">
        <w:rPr>
          <w:rFonts w:ascii="Arial" w:hAnsi="Arial" w:cs="Arial"/>
          <w:b/>
          <w:bCs/>
        </w:rPr>
        <w:t>F-SNP</w:t>
      </w:r>
      <w:r w:rsidRPr="00DA330F">
        <w:rPr>
          <w:rFonts w:ascii="Arial" w:hAnsi="Arial" w:cs="Arial"/>
        </w:rPr>
        <w:t xml:space="preserve">: </w:t>
      </w:r>
      <w:hyperlink r:id="rId42" w:history="1">
        <w:r w:rsidRPr="00DA330F">
          <w:rPr>
            <w:rStyle w:val="Hyperlink"/>
            <w:rFonts w:ascii="Arial" w:hAnsi="Arial" w:cs="Arial"/>
          </w:rPr>
          <w:t>http://compbio.cs.queensu.ca/F-SNP/</w:t>
        </w:r>
      </w:hyperlink>
    </w:p>
    <w:p w:rsidR="00BE0620" w:rsidRPr="00DA330F" w:rsidRDefault="00EE688C" w:rsidP="00D26979">
      <w:pPr>
        <w:pStyle w:val="ListParagraph"/>
        <w:numPr>
          <w:ilvl w:val="0"/>
          <w:numId w:val="28"/>
        </w:numPr>
        <w:spacing w:before="100" w:beforeAutospacing="1" w:after="100" w:afterAutospacing="1"/>
        <w:ind w:left="360"/>
        <w:rPr>
          <w:rFonts w:ascii="Arial" w:hAnsi="Arial" w:cs="Arial"/>
        </w:rPr>
      </w:pPr>
      <w:r w:rsidRPr="00DA330F">
        <w:rPr>
          <w:rFonts w:ascii="Arial" w:eastAsia="Times New Roman" w:hAnsi="Arial" w:cs="Arial"/>
          <w:noProof/>
        </w:rPr>
        <w:t>SIFT</w:t>
      </w:r>
      <w:r w:rsidR="00ED354A" w:rsidRPr="00DA330F">
        <w:rPr>
          <w:rFonts w:ascii="Arial" w:hAnsi="Arial" w:cs="Arial"/>
          <w:noProof/>
        </w:rPr>
        <w:t>:</w:t>
      </w:r>
      <w:r w:rsidR="00D26979" w:rsidRPr="00DA330F">
        <w:rPr>
          <w:rFonts w:ascii="Arial" w:hAnsi="Arial" w:cs="Arial"/>
          <w:noProof/>
        </w:rPr>
        <w:t xml:space="preserve"> </w:t>
      </w:r>
      <w:hyperlink r:id="rId43" w:history="1">
        <w:r w:rsidRPr="00DA330F">
          <w:rPr>
            <w:rStyle w:val="Hyperlink"/>
            <w:rFonts w:ascii="Arial" w:hAnsi="Arial" w:cs="Arial"/>
            <w:noProof/>
          </w:rPr>
          <w:t>http://sift.jcvi.org/</w:t>
        </w:r>
      </w:hyperlink>
      <w:r w:rsidRPr="00DA330F">
        <w:rPr>
          <w:rFonts w:ascii="Arial" w:hAnsi="Arial" w:cs="Arial"/>
          <w:noProof/>
        </w:rPr>
        <w:t xml:space="preserve"> </w:t>
      </w:r>
    </w:p>
    <w:p w:rsidR="00ED354A" w:rsidRPr="00DA330F" w:rsidRDefault="00D26979" w:rsidP="00D2697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noProof/>
        </w:rPr>
      </w:pPr>
      <w:r w:rsidRPr="00DA330F">
        <w:rPr>
          <w:rFonts w:ascii="Arial" w:eastAsia="Times New Roman" w:hAnsi="Arial" w:cs="Arial"/>
          <w:noProof/>
        </w:rPr>
        <w:t>PolyPhen</w:t>
      </w:r>
      <w:r w:rsidR="00ED354A" w:rsidRPr="00DA330F">
        <w:rPr>
          <w:rFonts w:ascii="Arial" w:hAnsi="Arial" w:cs="Arial"/>
          <w:noProof/>
        </w:rPr>
        <w:t xml:space="preserve">: </w:t>
      </w:r>
      <w:hyperlink r:id="rId44" w:history="1">
        <w:r w:rsidR="00EE688C" w:rsidRPr="00DA330F">
          <w:rPr>
            <w:rStyle w:val="Hyperlink"/>
            <w:rFonts w:ascii="Arial" w:hAnsi="Arial" w:cs="Arial"/>
            <w:noProof/>
          </w:rPr>
          <w:t>http://genetics.bwh.harvard.edu/pph/</w:t>
        </w:r>
      </w:hyperlink>
      <w:r w:rsidR="00EE688C" w:rsidRPr="00DA330F">
        <w:rPr>
          <w:rFonts w:ascii="Arial" w:hAnsi="Arial" w:cs="Arial"/>
          <w:noProof/>
        </w:rPr>
        <w:t xml:space="preserve"> </w:t>
      </w:r>
    </w:p>
    <w:p w:rsidR="00ED354A" w:rsidRPr="00DA330F" w:rsidRDefault="00EE688C" w:rsidP="00D2697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noProof/>
        </w:rPr>
      </w:pPr>
      <w:r w:rsidRPr="00DA330F">
        <w:rPr>
          <w:rFonts w:ascii="Arial" w:eastAsia="Times New Roman" w:hAnsi="Arial" w:cs="Arial"/>
          <w:noProof/>
        </w:rPr>
        <w:t>SNPs3D</w:t>
      </w:r>
      <w:r w:rsidR="00D26979" w:rsidRPr="00DA330F">
        <w:rPr>
          <w:rFonts w:ascii="Arial" w:eastAsia="Times New Roman" w:hAnsi="Arial" w:cs="Arial"/>
          <w:noProof/>
        </w:rPr>
        <w:t>:</w:t>
      </w:r>
      <w:r w:rsidR="00ED354A" w:rsidRPr="00DA330F">
        <w:rPr>
          <w:rFonts w:ascii="Arial" w:hAnsi="Arial" w:cs="Arial"/>
          <w:noProof/>
        </w:rPr>
        <w:t xml:space="preserve"> </w:t>
      </w:r>
      <w:hyperlink r:id="rId45" w:history="1">
        <w:r w:rsidR="00D26979" w:rsidRPr="00DA330F">
          <w:rPr>
            <w:rStyle w:val="Hyperlink"/>
            <w:rFonts w:ascii="Arial" w:hAnsi="Arial" w:cs="Arial"/>
            <w:bCs/>
            <w:noProof/>
          </w:rPr>
          <w:t>http://www.snps3d.org</w:t>
        </w:r>
      </w:hyperlink>
      <w:hyperlink r:id="rId46" w:history="1">
        <w:r w:rsidRPr="00DA330F">
          <w:rPr>
            <w:rStyle w:val="Hyperlink"/>
            <w:rFonts w:ascii="Arial" w:hAnsi="Arial" w:cs="Arial"/>
            <w:bCs/>
            <w:noProof/>
          </w:rPr>
          <w:t>/</w:t>
        </w:r>
      </w:hyperlink>
      <w:r w:rsidRPr="00DA330F">
        <w:rPr>
          <w:rFonts w:ascii="Arial" w:hAnsi="Arial" w:cs="Arial"/>
          <w:bCs/>
          <w:noProof/>
        </w:rPr>
        <w:t xml:space="preserve"> </w:t>
      </w:r>
    </w:p>
    <w:p w:rsidR="0055642A" w:rsidRPr="00DA330F" w:rsidRDefault="0055642A" w:rsidP="00D2697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noProof/>
        </w:rPr>
      </w:pPr>
      <w:r w:rsidRPr="00DA330F">
        <w:rPr>
          <w:rFonts w:ascii="Arial" w:hAnsi="Arial" w:cs="Arial"/>
          <w:noProof/>
        </w:rPr>
        <w:t xml:space="preserve">ESE Finder: </w:t>
      </w:r>
      <w:hyperlink r:id="rId47" w:history="1">
        <w:r w:rsidRPr="00DA330F">
          <w:rPr>
            <w:rStyle w:val="Hyperlink"/>
            <w:rFonts w:ascii="Arial" w:hAnsi="Arial" w:cs="Arial"/>
            <w:noProof/>
          </w:rPr>
          <w:t>http://rulai.cshl.edu/cgi-bin/tools/ESE3/esefinder.cgi?process=home</w:t>
        </w:r>
      </w:hyperlink>
      <w:r w:rsidRPr="00DA330F">
        <w:rPr>
          <w:rFonts w:ascii="Arial" w:hAnsi="Arial" w:cs="Arial"/>
          <w:noProof/>
        </w:rPr>
        <w:t xml:space="preserve"> </w:t>
      </w:r>
    </w:p>
    <w:p w:rsidR="00DA330F" w:rsidRPr="00DA330F" w:rsidRDefault="006A0C2F" w:rsidP="00DA330F">
      <w:pPr>
        <w:pStyle w:val="ListParagraph"/>
        <w:numPr>
          <w:ilvl w:val="0"/>
          <w:numId w:val="28"/>
        </w:numPr>
        <w:ind w:left="360"/>
        <w:rPr>
          <w:rStyle w:val="Hyperlink"/>
          <w:rFonts w:ascii="Arial" w:hAnsi="Arial" w:cs="Arial"/>
          <w:noProof/>
          <w:color w:val="auto"/>
          <w:u w:val="none"/>
        </w:rPr>
      </w:pPr>
      <w:r w:rsidRPr="00DA330F">
        <w:rPr>
          <w:rFonts w:ascii="Arial" w:hAnsi="Arial" w:cs="Arial"/>
          <w:b/>
          <w:bCs/>
          <w:noProof/>
        </w:rPr>
        <w:t>SPOT</w:t>
      </w:r>
      <w:r w:rsidRPr="00DA330F">
        <w:rPr>
          <w:rFonts w:ascii="Arial" w:hAnsi="Arial" w:cs="Arial"/>
          <w:noProof/>
        </w:rPr>
        <w:t xml:space="preserve">: </w:t>
      </w:r>
      <w:hyperlink r:id="rId48" w:history="1">
        <w:r w:rsidRPr="00DA330F">
          <w:rPr>
            <w:rStyle w:val="Hyperlink"/>
            <w:rFonts w:ascii="Arial" w:hAnsi="Arial" w:cs="Arial"/>
            <w:shd w:val="clear" w:color="auto" w:fill="FFFFFF"/>
          </w:rPr>
          <w:t>http://spot.cgsmd.isi.edu</w:t>
        </w:r>
      </w:hyperlink>
    </w:p>
    <w:p w:rsidR="006A0C2F" w:rsidRPr="00DA330F" w:rsidRDefault="00DA330F" w:rsidP="00DA330F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noProof/>
        </w:rPr>
      </w:pPr>
      <w:r w:rsidRPr="00DA330F">
        <w:rPr>
          <w:rFonts w:ascii="Arial" w:hAnsi="Arial" w:cs="Arial"/>
          <w:b/>
          <w:bCs/>
          <w:noProof/>
        </w:rPr>
        <w:t xml:space="preserve">Regulome DB: </w:t>
      </w:r>
      <w:hyperlink r:id="rId49" w:history="1">
        <w:r w:rsidRPr="00DA330F">
          <w:rPr>
            <w:rStyle w:val="Hyperlink"/>
            <w:rFonts w:ascii="Arial" w:hAnsi="Arial" w:cs="Arial"/>
          </w:rPr>
          <w:t>http://regulome.stanford.edu/</w:t>
        </w:r>
      </w:hyperlink>
    </w:p>
    <w:p w:rsidR="00160867" w:rsidRDefault="00160867" w:rsidP="005005E1">
      <w:pPr>
        <w:rPr>
          <w:rFonts w:ascii="Arial" w:hAnsi="Arial" w:cs="Arial"/>
          <w:b/>
          <w:noProof/>
          <w:sz w:val="22"/>
          <w:szCs w:val="22"/>
        </w:rPr>
      </w:pPr>
    </w:p>
    <w:p w:rsidR="00160867" w:rsidRDefault="00160867" w:rsidP="005005E1">
      <w:pPr>
        <w:rPr>
          <w:rFonts w:ascii="Arial" w:hAnsi="Arial" w:cs="Arial"/>
          <w:b/>
          <w:noProof/>
          <w:sz w:val="22"/>
          <w:szCs w:val="22"/>
        </w:rPr>
      </w:pPr>
    </w:p>
    <w:p w:rsidR="005005E1" w:rsidRDefault="005005E1" w:rsidP="005005E1">
      <w:pPr>
        <w:rPr>
          <w:rFonts w:ascii="Arial" w:hAnsi="Arial" w:cs="Arial"/>
          <w:b/>
          <w:noProof/>
          <w:sz w:val="22"/>
          <w:szCs w:val="22"/>
        </w:rPr>
      </w:pPr>
      <w:r w:rsidRPr="00D26979">
        <w:rPr>
          <w:rFonts w:ascii="Arial" w:hAnsi="Arial" w:cs="Arial"/>
          <w:b/>
          <w:noProof/>
          <w:sz w:val="22"/>
          <w:szCs w:val="22"/>
        </w:rPr>
        <w:t>Health Sciences Library System:</w:t>
      </w:r>
    </w:p>
    <w:p w:rsidR="00FA0FB0" w:rsidRPr="00FA0FB0" w:rsidRDefault="00FA0FB0" w:rsidP="00FA0FB0">
      <w:pPr>
        <w:rPr>
          <w:rFonts w:ascii="Arial" w:hAnsi="Arial" w:cs="Arial"/>
          <w:b/>
          <w:noProof/>
        </w:rPr>
      </w:pPr>
    </w:p>
    <w:p w:rsidR="00FA0FB0" w:rsidRDefault="00FA0FB0" w:rsidP="00FA0FB0">
      <w:pPr>
        <w:pStyle w:val="ListParagraph"/>
        <w:numPr>
          <w:ilvl w:val="0"/>
          <w:numId w:val="1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InfoBooster: </w:t>
      </w:r>
      <w:hyperlink r:id="rId50" w:history="1">
        <w:r w:rsidRPr="00FA0FB0">
          <w:rPr>
            <w:rStyle w:val="Hyperlink"/>
            <w:rFonts w:ascii="Arial" w:hAnsi="Arial" w:cs="Arial"/>
            <w:noProof/>
          </w:rPr>
          <w:t>http://hsls.pitt.edu/molbio/infobooster</w:t>
        </w:r>
      </w:hyperlink>
    </w:p>
    <w:p w:rsidR="005005E1" w:rsidRPr="00D26979" w:rsidRDefault="005005E1" w:rsidP="005005E1">
      <w:pPr>
        <w:pStyle w:val="ListParagraph"/>
        <w:numPr>
          <w:ilvl w:val="0"/>
          <w:numId w:val="13"/>
        </w:numPr>
        <w:rPr>
          <w:rFonts w:ascii="Arial" w:hAnsi="Arial" w:cs="Arial"/>
          <w:noProof/>
        </w:rPr>
      </w:pPr>
      <w:r w:rsidRPr="00D26979">
        <w:rPr>
          <w:rFonts w:ascii="Arial" w:hAnsi="Arial" w:cs="Arial"/>
          <w:noProof/>
        </w:rPr>
        <w:t>Online Bioinformatics Resources Collection:</w:t>
      </w:r>
      <w:r>
        <w:rPr>
          <w:rFonts w:ascii="Arial" w:hAnsi="Arial" w:cs="Arial"/>
          <w:noProof/>
        </w:rPr>
        <w:t xml:space="preserve"> </w:t>
      </w:r>
      <w:hyperlink r:id="rId51" w:history="1">
        <w:r w:rsidRPr="00D26979">
          <w:rPr>
            <w:rStyle w:val="Hyperlink"/>
            <w:rFonts w:ascii="Arial" w:hAnsi="Arial" w:cs="Arial"/>
          </w:rPr>
          <w:t>http://www.hsls.pitt.edu/guides/genetics/obrc/mutations_diseases</w:t>
        </w:r>
      </w:hyperlink>
    </w:p>
    <w:p w:rsidR="005005E1" w:rsidRPr="00D26979" w:rsidRDefault="005005E1" w:rsidP="005005E1">
      <w:pPr>
        <w:pStyle w:val="ListParagraph"/>
        <w:numPr>
          <w:ilvl w:val="0"/>
          <w:numId w:val="13"/>
        </w:numPr>
        <w:rPr>
          <w:rFonts w:ascii="Arial" w:hAnsi="Arial" w:cs="Arial"/>
          <w:noProof/>
        </w:rPr>
      </w:pPr>
      <w:r w:rsidRPr="00D26979">
        <w:rPr>
          <w:rFonts w:ascii="Arial" w:hAnsi="Arial" w:cs="Arial"/>
        </w:rPr>
        <w:t xml:space="preserve">Search.HSLS.MolBio—query: “genetic variations”  </w:t>
      </w:r>
      <w:hyperlink r:id="rId52" w:history="1">
        <w:r w:rsidRPr="00D26979">
          <w:rPr>
            <w:rStyle w:val="Hyperlink"/>
            <w:rFonts w:ascii="Arial" w:hAnsi="Arial" w:cs="Arial"/>
          </w:rPr>
          <w:t>http://www.hsls.pitt.edu/guides/genetics</w:t>
        </w:r>
      </w:hyperlink>
      <w:r w:rsidRPr="00D26979">
        <w:rPr>
          <w:rFonts w:ascii="Arial" w:hAnsi="Arial" w:cs="Arial"/>
        </w:rPr>
        <w:t xml:space="preserve"> </w:t>
      </w:r>
    </w:p>
    <w:p w:rsidR="005005E1" w:rsidRPr="00D26979" w:rsidRDefault="005005E1" w:rsidP="005005E1">
      <w:pPr>
        <w:pStyle w:val="ListParagraph"/>
        <w:numPr>
          <w:ilvl w:val="1"/>
          <w:numId w:val="13"/>
        </w:numPr>
        <w:rPr>
          <w:rFonts w:ascii="Arial" w:hAnsi="Arial" w:cs="Arial"/>
          <w:noProof/>
          <w:sz w:val="20"/>
          <w:szCs w:val="20"/>
        </w:rPr>
      </w:pPr>
      <w:r w:rsidRPr="00D26979">
        <w:rPr>
          <w:rFonts w:ascii="Arial" w:hAnsi="Arial" w:cs="Arial"/>
          <w:sz w:val="20"/>
          <w:szCs w:val="20"/>
        </w:rPr>
        <w:t>Databases/Tools</w:t>
      </w:r>
    </w:p>
    <w:p w:rsidR="005005E1" w:rsidRDefault="005005E1" w:rsidP="004415CE">
      <w:pPr>
        <w:pStyle w:val="ListParagraph"/>
        <w:numPr>
          <w:ilvl w:val="1"/>
          <w:numId w:val="13"/>
        </w:numPr>
        <w:rPr>
          <w:rFonts w:ascii="Arial" w:hAnsi="Arial" w:cs="Arial"/>
          <w:noProof/>
          <w:sz w:val="20"/>
          <w:szCs w:val="20"/>
        </w:rPr>
      </w:pPr>
      <w:r w:rsidRPr="00D26979">
        <w:rPr>
          <w:rFonts w:ascii="Arial" w:hAnsi="Arial" w:cs="Arial"/>
          <w:sz w:val="20"/>
          <w:szCs w:val="20"/>
        </w:rPr>
        <w:t>Articles on Databases/Tool</w:t>
      </w:r>
    </w:p>
    <w:p w:rsidR="00DA330F" w:rsidRDefault="00DA330F" w:rsidP="00DA330F">
      <w:pPr>
        <w:rPr>
          <w:rFonts w:ascii="Arial" w:hAnsi="Arial" w:cs="Arial"/>
          <w:noProof/>
          <w:sz w:val="20"/>
          <w:szCs w:val="20"/>
        </w:rPr>
      </w:pPr>
    </w:p>
    <w:p w:rsidR="00DA330F" w:rsidRDefault="00DA330F" w:rsidP="00DA330F">
      <w:pPr>
        <w:rPr>
          <w:rFonts w:ascii="Arial" w:hAnsi="Arial" w:cs="Arial"/>
          <w:noProof/>
          <w:sz w:val="20"/>
          <w:szCs w:val="20"/>
        </w:rPr>
      </w:pPr>
    </w:p>
    <w:p w:rsidR="00DA330F" w:rsidRPr="00AB2C2F" w:rsidRDefault="00DA330F" w:rsidP="00DA330F">
      <w:pPr>
        <w:rPr>
          <w:rFonts w:ascii="Arial" w:hAnsi="Arial" w:cs="Arial"/>
          <w:b/>
          <w:bCs/>
          <w:noProof/>
          <w:sz w:val="22"/>
          <w:szCs w:val="22"/>
        </w:rPr>
      </w:pPr>
      <w:r w:rsidRPr="00AB2C2F">
        <w:rPr>
          <w:rFonts w:ascii="Arial" w:hAnsi="Arial" w:cs="Arial"/>
          <w:b/>
          <w:bCs/>
          <w:noProof/>
          <w:sz w:val="22"/>
          <w:szCs w:val="22"/>
        </w:rPr>
        <w:t>Video Tutorials:</w:t>
      </w:r>
    </w:p>
    <w:p w:rsidR="00DA330F" w:rsidRDefault="00DA330F" w:rsidP="00DA330F">
      <w:pPr>
        <w:rPr>
          <w:rFonts w:ascii="Arial" w:hAnsi="Arial" w:cs="Arial"/>
          <w:noProof/>
          <w:sz w:val="20"/>
          <w:szCs w:val="20"/>
        </w:rPr>
      </w:pPr>
    </w:p>
    <w:p w:rsidR="00DA330F" w:rsidRPr="00160867" w:rsidRDefault="00DA330F" w:rsidP="00160867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hd w:val="clear" w:color="auto" w:fill="FFFFFF"/>
        </w:rPr>
      </w:pPr>
      <w:r w:rsidRPr="00160867">
        <w:rPr>
          <w:rFonts w:ascii="Arial" w:hAnsi="Arial" w:cs="Arial"/>
          <w:b/>
          <w:bCs/>
          <w:shd w:val="clear" w:color="auto" w:fill="FFFFFF"/>
        </w:rPr>
        <w:t xml:space="preserve">Identify genetic variations associated with a human disease </w:t>
      </w:r>
    </w:p>
    <w:p w:rsidR="00DA330F" w:rsidRPr="00160867" w:rsidRDefault="001D7E3D" w:rsidP="00160867">
      <w:pPr>
        <w:pStyle w:val="ListParagraph"/>
        <w:rPr>
          <w:rFonts w:ascii="Arial" w:hAnsi="Arial" w:cs="Arial"/>
          <w:b/>
          <w:bCs/>
          <w:shd w:val="clear" w:color="auto" w:fill="FFFFFF"/>
        </w:rPr>
      </w:pPr>
      <w:hyperlink r:id="rId53" w:history="1">
        <w:r w:rsidR="00DA330F" w:rsidRPr="00160867">
          <w:rPr>
            <w:rStyle w:val="Hyperlink"/>
            <w:rFonts w:ascii="Arial" w:hAnsi="Arial" w:cs="Arial"/>
            <w:b/>
            <w:bCs/>
          </w:rPr>
          <w:t>http://www.hsls.pitt.edu/molbio/videos/play?v=29</w:t>
        </w:r>
      </w:hyperlink>
    </w:p>
    <w:p w:rsidR="00DA330F" w:rsidRPr="00AB2C2F" w:rsidRDefault="00DA330F" w:rsidP="00DA330F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A330F" w:rsidRPr="00160867" w:rsidRDefault="00DA330F" w:rsidP="00160867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hd w:val="clear" w:color="auto" w:fill="FFFFFF"/>
        </w:rPr>
      </w:pPr>
      <w:r w:rsidRPr="00160867">
        <w:rPr>
          <w:rFonts w:ascii="Arial" w:hAnsi="Arial" w:cs="Arial"/>
          <w:b/>
          <w:bCs/>
          <w:shd w:val="clear" w:color="auto" w:fill="FFFFFF"/>
        </w:rPr>
        <w:t xml:space="preserve">Identify genetic variations present is a human gene sequence </w:t>
      </w:r>
      <w:r w:rsidR="00AB2C2F" w:rsidRPr="00160867">
        <w:rPr>
          <w:rFonts w:ascii="Arial" w:hAnsi="Arial" w:cs="Arial"/>
          <w:b/>
          <w:bCs/>
          <w:shd w:val="clear" w:color="auto" w:fill="FFFFFF"/>
        </w:rPr>
        <w:t>(</w:t>
      </w:r>
      <w:r w:rsidRPr="00160867">
        <w:rPr>
          <w:rFonts w:ascii="Arial" w:hAnsi="Arial" w:cs="Arial"/>
          <w:b/>
          <w:bCs/>
          <w:shd w:val="clear" w:color="auto" w:fill="FFFFFF"/>
        </w:rPr>
        <w:t>Part 1</w:t>
      </w:r>
      <w:r w:rsidR="00AB2C2F" w:rsidRPr="00160867">
        <w:rPr>
          <w:rFonts w:ascii="Arial" w:hAnsi="Arial" w:cs="Arial"/>
          <w:b/>
          <w:bCs/>
          <w:shd w:val="clear" w:color="auto" w:fill="FFFFFF"/>
        </w:rPr>
        <w:t>)</w:t>
      </w:r>
    </w:p>
    <w:p w:rsidR="00AB2C2F" w:rsidRPr="00160867" w:rsidRDefault="001D7E3D" w:rsidP="00160867">
      <w:pPr>
        <w:pStyle w:val="ListParagraph"/>
        <w:rPr>
          <w:rFonts w:ascii="Arial" w:hAnsi="Arial" w:cs="Arial"/>
          <w:b/>
          <w:bCs/>
        </w:rPr>
      </w:pPr>
      <w:hyperlink r:id="rId54" w:history="1">
        <w:r w:rsidR="00AB2C2F" w:rsidRPr="00160867">
          <w:rPr>
            <w:rStyle w:val="Hyperlink"/>
            <w:rFonts w:ascii="Arial" w:hAnsi="Arial" w:cs="Arial"/>
            <w:b/>
            <w:bCs/>
          </w:rPr>
          <w:t>http://www.hsls.pitt.edu/molbio/videos/play?v=27</w:t>
        </w:r>
      </w:hyperlink>
    </w:p>
    <w:p w:rsidR="00DA330F" w:rsidRPr="00AB2C2F" w:rsidRDefault="00DA330F" w:rsidP="00DA330F">
      <w:pPr>
        <w:rPr>
          <w:rFonts w:ascii="Arial" w:hAnsi="Arial" w:cs="Arial"/>
          <w:b/>
          <w:bCs/>
          <w:sz w:val="22"/>
          <w:szCs w:val="22"/>
        </w:rPr>
      </w:pPr>
    </w:p>
    <w:p w:rsidR="00DA330F" w:rsidRPr="00160867" w:rsidRDefault="00DA330F" w:rsidP="00160867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hd w:val="clear" w:color="auto" w:fill="FFFFFF"/>
        </w:rPr>
      </w:pPr>
      <w:r w:rsidRPr="00160867">
        <w:rPr>
          <w:rFonts w:ascii="Arial" w:hAnsi="Arial" w:cs="Arial"/>
          <w:b/>
          <w:bCs/>
          <w:shd w:val="clear" w:color="auto" w:fill="FFFFFF"/>
        </w:rPr>
        <w:t xml:space="preserve">Identify genetic variations present is a human gene sequence </w:t>
      </w:r>
      <w:r w:rsidR="00AB2C2F" w:rsidRPr="00160867">
        <w:rPr>
          <w:rFonts w:ascii="Arial" w:hAnsi="Arial" w:cs="Arial"/>
          <w:b/>
          <w:bCs/>
          <w:shd w:val="clear" w:color="auto" w:fill="FFFFFF"/>
        </w:rPr>
        <w:t xml:space="preserve"> (</w:t>
      </w:r>
      <w:r w:rsidRPr="00160867">
        <w:rPr>
          <w:rFonts w:ascii="Arial" w:hAnsi="Arial" w:cs="Arial"/>
          <w:b/>
          <w:bCs/>
          <w:shd w:val="clear" w:color="auto" w:fill="FFFFFF"/>
        </w:rPr>
        <w:t xml:space="preserve">Part </w:t>
      </w:r>
      <w:r w:rsidR="00AB2C2F" w:rsidRPr="00160867">
        <w:rPr>
          <w:rFonts w:ascii="Arial" w:hAnsi="Arial" w:cs="Arial"/>
          <w:b/>
          <w:bCs/>
          <w:shd w:val="clear" w:color="auto" w:fill="FFFFFF"/>
        </w:rPr>
        <w:t>2)</w:t>
      </w:r>
    </w:p>
    <w:p w:rsidR="00AB2C2F" w:rsidRPr="00160867" w:rsidRDefault="001D7E3D" w:rsidP="00160867">
      <w:pPr>
        <w:pStyle w:val="ListParagraph"/>
        <w:rPr>
          <w:rFonts w:ascii="Arial" w:hAnsi="Arial" w:cs="Arial"/>
          <w:b/>
          <w:bCs/>
        </w:rPr>
      </w:pPr>
      <w:hyperlink r:id="rId55" w:history="1">
        <w:r w:rsidR="00AB2C2F" w:rsidRPr="00160867">
          <w:rPr>
            <w:rStyle w:val="Hyperlink"/>
            <w:rFonts w:ascii="Arial" w:hAnsi="Arial" w:cs="Arial"/>
            <w:b/>
            <w:bCs/>
          </w:rPr>
          <w:t>http://www.hsls.pitt.edu/molbio/videos/play?v=28</w:t>
        </w:r>
      </w:hyperlink>
    </w:p>
    <w:p w:rsidR="00AB2C2F" w:rsidRPr="00AB2C2F" w:rsidRDefault="00AB2C2F" w:rsidP="00DA330F">
      <w:pPr>
        <w:rPr>
          <w:rFonts w:ascii="Arial" w:hAnsi="Arial" w:cs="Arial"/>
          <w:b/>
          <w:bCs/>
          <w:sz w:val="22"/>
          <w:szCs w:val="22"/>
        </w:rPr>
      </w:pPr>
    </w:p>
    <w:p w:rsidR="00AB2C2F" w:rsidRPr="00160867" w:rsidRDefault="00AB2C2F" w:rsidP="00160867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hd w:val="clear" w:color="auto" w:fill="FFFFFF"/>
        </w:rPr>
      </w:pPr>
      <w:r w:rsidRPr="00160867">
        <w:rPr>
          <w:rFonts w:ascii="Arial" w:hAnsi="Arial" w:cs="Arial"/>
          <w:b/>
          <w:bCs/>
          <w:shd w:val="clear" w:color="auto" w:fill="FFFFFF"/>
        </w:rPr>
        <w:t>Retrieve all clinically linked Flagged</w:t>
      </w:r>
      <w:r w:rsidRPr="00160867">
        <w:rPr>
          <w:rStyle w:val="apple-converted-space"/>
          <w:rFonts w:ascii="Arial" w:hAnsi="Arial" w:cs="Arial"/>
          <w:b/>
          <w:bCs/>
          <w:color w:val="880088"/>
          <w:u w:val="single"/>
          <w:shd w:val="clear" w:color="auto" w:fill="FFFFFF"/>
        </w:rPr>
        <w:t> </w:t>
      </w:r>
      <w:r w:rsidRPr="00160867">
        <w:rPr>
          <w:rStyle w:val="vivbold"/>
          <w:rFonts w:ascii="Arial" w:hAnsi="Arial" w:cs="Arial"/>
          <w:b/>
          <w:bCs/>
          <w:shd w:val="clear" w:color="auto" w:fill="FFFFFF"/>
        </w:rPr>
        <w:t>SNPs</w:t>
      </w:r>
      <w:r w:rsidRPr="00160867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160867">
        <w:rPr>
          <w:rFonts w:ascii="Arial" w:hAnsi="Arial" w:cs="Arial"/>
          <w:b/>
          <w:bCs/>
          <w:shd w:val="clear" w:color="auto" w:fill="FFFFFF"/>
        </w:rPr>
        <w:t>associated with a list of genes (Part1)</w:t>
      </w:r>
    </w:p>
    <w:p w:rsidR="00AB2C2F" w:rsidRPr="00160867" w:rsidRDefault="001D7E3D" w:rsidP="00160867">
      <w:pPr>
        <w:pStyle w:val="ListParagraph"/>
        <w:rPr>
          <w:rFonts w:ascii="Arial" w:hAnsi="Arial" w:cs="Arial"/>
          <w:b/>
          <w:bCs/>
        </w:rPr>
      </w:pPr>
      <w:hyperlink r:id="rId56" w:history="1">
        <w:r w:rsidR="00AB2C2F" w:rsidRPr="00160867">
          <w:rPr>
            <w:rStyle w:val="Hyperlink"/>
            <w:rFonts w:ascii="Arial" w:hAnsi="Arial" w:cs="Arial"/>
            <w:b/>
            <w:bCs/>
          </w:rPr>
          <w:t>http://www.hsls.pitt.edu/molbio/videos/play?v=79</w:t>
        </w:r>
      </w:hyperlink>
    </w:p>
    <w:p w:rsidR="00AB2C2F" w:rsidRPr="00AB2C2F" w:rsidRDefault="00AB2C2F" w:rsidP="00DA330F">
      <w:pPr>
        <w:rPr>
          <w:rFonts w:ascii="Arial" w:hAnsi="Arial" w:cs="Arial"/>
          <w:b/>
          <w:bCs/>
          <w:sz w:val="22"/>
          <w:szCs w:val="22"/>
        </w:rPr>
      </w:pPr>
    </w:p>
    <w:p w:rsidR="00AB2C2F" w:rsidRPr="00160867" w:rsidRDefault="00AB2C2F" w:rsidP="00160867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hd w:val="clear" w:color="auto" w:fill="FFFFFF"/>
        </w:rPr>
      </w:pPr>
      <w:r w:rsidRPr="00160867">
        <w:rPr>
          <w:rFonts w:ascii="Arial" w:hAnsi="Arial" w:cs="Arial"/>
          <w:b/>
          <w:bCs/>
          <w:shd w:val="clear" w:color="auto" w:fill="FFFFFF"/>
        </w:rPr>
        <w:t>Retrieve all clinically linked Flagged</w:t>
      </w:r>
      <w:r w:rsidRPr="00160867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160867">
        <w:rPr>
          <w:rStyle w:val="vivbold"/>
          <w:rFonts w:ascii="Arial" w:hAnsi="Arial" w:cs="Arial"/>
          <w:b/>
          <w:bCs/>
          <w:shd w:val="clear" w:color="auto" w:fill="FFFFFF"/>
        </w:rPr>
        <w:t>SNPs</w:t>
      </w:r>
      <w:r w:rsidRPr="00160867">
        <w:rPr>
          <w:rStyle w:val="apple-converted-space"/>
          <w:rFonts w:ascii="Arial" w:hAnsi="Arial" w:cs="Arial"/>
          <w:b/>
          <w:bCs/>
          <w:u w:val="single"/>
          <w:shd w:val="clear" w:color="auto" w:fill="FFFFFF"/>
        </w:rPr>
        <w:t xml:space="preserve"> </w:t>
      </w:r>
      <w:r w:rsidRPr="00160867">
        <w:rPr>
          <w:rFonts w:ascii="Arial" w:hAnsi="Arial" w:cs="Arial"/>
          <w:b/>
          <w:bCs/>
          <w:shd w:val="clear" w:color="auto" w:fill="FFFFFF"/>
        </w:rPr>
        <w:t>associated with a list of genes (Part2)</w:t>
      </w:r>
    </w:p>
    <w:p w:rsidR="00AB2C2F" w:rsidRPr="00160867" w:rsidRDefault="001D7E3D" w:rsidP="00160867">
      <w:pPr>
        <w:pStyle w:val="ListParagraph"/>
        <w:rPr>
          <w:rFonts w:ascii="Arial" w:hAnsi="Arial" w:cs="Arial"/>
          <w:b/>
          <w:bCs/>
        </w:rPr>
      </w:pPr>
      <w:hyperlink r:id="rId57" w:history="1">
        <w:r w:rsidR="00AB2C2F" w:rsidRPr="00160867">
          <w:rPr>
            <w:rStyle w:val="Hyperlink"/>
            <w:rFonts w:ascii="Arial" w:hAnsi="Arial" w:cs="Arial"/>
            <w:b/>
            <w:bCs/>
          </w:rPr>
          <w:t>http://www.hsls.pitt.edu/molbio/videos/play?v=80</w:t>
        </w:r>
      </w:hyperlink>
    </w:p>
    <w:p w:rsidR="00160867" w:rsidRDefault="00160867" w:rsidP="00DA330F">
      <w:pPr>
        <w:rPr>
          <w:rFonts w:ascii="Arial" w:hAnsi="Arial" w:cs="Arial"/>
          <w:b/>
          <w:bCs/>
          <w:sz w:val="22"/>
          <w:szCs w:val="22"/>
        </w:rPr>
      </w:pPr>
    </w:p>
    <w:p w:rsidR="00160867" w:rsidRDefault="00160867" w:rsidP="00DA330F">
      <w:pPr>
        <w:rPr>
          <w:rFonts w:ascii="Arial" w:hAnsi="Arial" w:cs="Arial"/>
          <w:b/>
          <w:bCs/>
          <w:sz w:val="22"/>
          <w:szCs w:val="22"/>
        </w:rPr>
      </w:pPr>
    </w:p>
    <w:p w:rsidR="00160867" w:rsidRPr="00160867" w:rsidRDefault="00160867" w:rsidP="00DA330F">
      <w:pPr>
        <w:rPr>
          <w:rFonts w:ascii="Arial" w:hAnsi="Arial" w:cs="Arial"/>
          <w:b/>
          <w:bCs/>
          <w:noProof/>
          <w:sz w:val="22"/>
          <w:szCs w:val="22"/>
        </w:rPr>
      </w:pPr>
      <w:r w:rsidRPr="00160867">
        <w:rPr>
          <w:rFonts w:ascii="Arial" w:hAnsi="Arial" w:cs="Arial"/>
          <w:b/>
          <w:bCs/>
          <w:noProof/>
          <w:sz w:val="22"/>
          <w:szCs w:val="22"/>
        </w:rPr>
        <w:t>Suggested Readings:</w:t>
      </w:r>
    </w:p>
    <w:p w:rsidR="00160867" w:rsidRPr="00160867" w:rsidRDefault="00160867" w:rsidP="00DA330F">
      <w:pPr>
        <w:rPr>
          <w:rFonts w:ascii="Arial" w:hAnsi="Arial" w:cs="Arial"/>
          <w:noProof/>
          <w:sz w:val="22"/>
          <w:szCs w:val="22"/>
        </w:rPr>
      </w:pPr>
    </w:p>
    <w:p w:rsidR="00160867" w:rsidRPr="00160867" w:rsidRDefault="00160867" w:rsidP="00160867">
      <w:pPr>
        <w:pStyle w:val="ListParagraph"/>
        <w:numPr>
          <w:ilvl w:val="0"/>
          <w:numId w:val="30"/>
        </w:numPr>
        <w:rPr>
          <w:rFonts w:ascii="Arial" w:hAnsi="Arial" w:cs="Arial"/>
          <w:noProof/>
        </w:rPr>
      </w:pPr>
      <w:r w:rsidRPr="00160867">
        <w:rPr>
          <w:rFonts w:ascii="Arial" w:hAnsi="Arial" w:cs="Arial"/>
          <w:noProof/>
        </w:rPr>
        <w:t>PLOS Computational Biology: Translational Bioinformatics</w:t>
      </w:r>
    </w:p>
    <w:p w:rsidR="00160867" w:rsidRPr="00160867" w:rsidRDefault="001D7E3D" w:rsidP="00160867">
      <w:pPr>
        <w:pStyle w:val="ListParagraph"/>
        <w:rPr>
          <w:rFonts w:ascii="Arial" w:hAnsi="Arial" w:cs="Arial"/>
          <w:noProof/>
        </w:rPr>
      </w:pPr>
      <w:hyperlink r:id="rId58" w:history="1">
        <w:r w:rsidR="00160867" w:rsidRPr="00160867">
          <w:rPr>
            <w:rStyle w:val="Hyperlink"/>
            <w:rFonts w:ascii="Arial" w:eastAsia="Times New Roman" w:hAnsi="Arial" w:cs="Arial"/>
            <w:noProof/>
          </w:rPr>
          <w:t>http://www.ploscollections.org/article/browseIssue.action?issue=info:doi/10.1371/issue.pcol.v03.i11</w:t>
        </w:r>
      </w:hyperlink>
    </w:p>
    <w:p w:rsidR="00160867" w:rsidRPr="00160867" w:rsidRDefault="00160867" w:rsidP="00160867">
      <w:pPr>
        <w:rPr>
          <w:rFonts w:ascii="Arial" w:hAnsi="Arial" w:cs="Arial"/>
          <w:noProof/>
          <w:sz w:val="22"/>
          <w:szCs w:val="22"/>
        </w:rPr>
      </w:pPr>
    </w:p>
    <w:p w:rsidR="00160867" w:rsidRPr="00160867" w:rsidRDefault="00160867" w:rsidP="00160867">
      <w:pPr>
        <w:pStyle w:val="ListParagraph"/>
        <w:numPr>
          <w:ilvl w:val="0"/>
          <w:numId w:val="30"/>
        </w:numPr>
        <w:rPr>
          <w:rFonts w:ascii="Arial" w:hAnsi="Arial" w:cs="Arial"/>
          <w:noProof/>
        </w:rPr>
      </w:pPr>
      <w:r w:rsidRPr="00160867">
        <w:rPr>
          <w:rFonts w:ascii="Arial" w:hAnsi="Arial" w:cs="Arial"/>
          <w:noProof/>
        </w:rPr>
        <w:t>Currect Topics in Genome Analysis:</w:t>
      </w:r>
    </w:p>
    <w:p w:rsidR="00160867" w:rsidRPr="00160867" w:rsidRDefault="001D7E3D" w:rsidP="00160867">
      <w:pPr>
        <w:pStyle w:val="ListParagraph"/>
        <w:rPr>
          <w:rFonts w:ascii="Arial" w:hAnsi="Arial" w:cs="Arial"/>
          <w:noProof/>
        </w:rPr>
      </w:pPr>
      <w:hyperlink r:id="rId59" w:history="1">
        <w:r w:rsidR="00160867" w:rsidRPr="00160867">
          <w:rPr>
            <w:rStyle w:val="Hyperlink"/>
            <w:rFonts w:ascii="Arial" w:hAnsi="Arial" w:cs="Arial"/>
          </w:rPr>
          <w:t>http://www.genome.gov/12514288</w:t>
        </w:r>
      </w:hyperlink>
    </w:p>
    <w:p w:rsidR="00160867" w:rsidRPr="00DA330F" w:rsidRDefault="00160867" w:rsidP="00DA330F">
      <w:pPr>
        <w:rPr>
          <w:rFonts w:ascii="Arial" w:hAnsi="Arial" w:cs="Arial"/>
          <w:noProof/>
          <w:sz w:val="20"/>
          <w:szCs w:val="20"/>
        </w:rPr>
      </w:pPr>
    </w:p>
    <w:sectPr w:rsidR="00160867" w:rsidRPr="00DA330F" w:rsidSect="00D800EB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BE" w:rsidRDefault="00953CBE" w:rsidP="001B1279">
      <w:r>
        <w:separator/>
      </w:r>
    </w:p>
  </w:endnote>
  <w:endnote w:type="continuationSeparator" w:id="0">
    <w:p w:rsidR="00953CBE" w:rsidRDefault="00953CBE" w:rsidP="001B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B0" w:rsidRDefault="00FA0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79" w:rsidRDefault="00160867">
    <w:pPr>
      <w:pStyle w:val="Footer"/>
    </w:pPr>
    <w:r>
      <w:t>09/13/13</w:t>
    </w:r>
  </w:p>
  <w:p w:rsidR="001B1279" w:rsidRDefault="001B12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B0" w:rsidRDefault="00FA0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BE" w:rsidRDefault="00953CBE" w:rsidP="001B1279">
      <w:r>
        <w:separator/>
      </w:r>
    </w:p>
  </w:footnote>
  <w:footnote w:type="continuationSeparator" w:id="0">
    <w:p w:rsidR="00953CBE" w:rsidRDefault="00953CBE" w:rsidP="001B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B0" w:rsidRDefault="00FA0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</w:rPr>
      <w:alias w:val="Title"/>
      <w:id w:val="77547040"/>
      <w:placeholder>
        <w:docPart w:val="FAC67DE5B4224FB4B68FA41FE3392F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78A0" w:rsidRDefault="00DA330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b/>
          </w:rPr>
          <w:t>Making Sense of the Genetic Variations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DA5D4405E63F47C48A34814946676EFD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8-12T00:00:00Z">
        <w:dateFormat w:val="MMMM d, yyyy"/>
        <w:lid w:val="en-US"/>
        <w:storeMappedDataAs w:val="dateTime"/>
        <w:calendar w:val="gregorian"/>
      </w:date>
    </w:sdtPr>
    <w:sdtEndPr/>
    <w:sdtContent>
      <w:p w:rsidR="00A078A0" w:rsidRPr="00A078A0" w:rsidRDefault="001D7E3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August 12</w:t>
        </w:r>
        <w:r w:rsidR="00FA0FB0">
          <w:rPr>
            <w:rFonts w:ascii="Arial" w:hAnsi="Arial" w:cs="Arial"/>
          </w:rPr>
          <w:t>, 2015</w:t>
        </w:r>
      </w:p>
    </w:sdtContent>
  </w:sdt>
  <w:p w:rsidR="001B1279" w:rsidRDefault="001B1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B0" w:rsidRDefault="00FA0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743"/>
    <w:multiLevelType w:val="hybridMultilevel"/>
    <w:tmpl w:val="314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324B"/>
    <w:multiLevelType w:val="hybridMultilevel"/>
    <w:tmpl w:val="60A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1CE"/>
    <w:multiLevelType w:val="hybridMultilevel"/>
    <w:tmpl w:val="49802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D12F1"/>
    <w:multiLevelType w:val="hybridMultilevel"/>
    <w:tmpl w:val="D42E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3323"/>
    <w:multiLevelType w:val="hybridMultilevel"/>
    <w:tmpl w:val="E2C8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25CCB"/>
    <w:multiLevelType w:val="hybridMultilevel"/>
    <w:tmpl w:val="4592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E5565"/>
    <w:multiLevelType w:val="hybridMultilevel"/>
    <w:tmpl w:val="93B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1D49"/>
    <w:multiLevelType w:val="hybridMultilevel"/>
    <w:tmpl w:val="51D6DE40"/>
    <w:lvl w:ilvl="0" w:tplc="0106AB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48426">
      <w:start w:val="113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627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6A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25A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8FC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A8C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AAE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C9E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1CB2"/>
    <w:multiLevelType w:val="hybridMultilevel"/>
    <w:tmpl w:val="FCB0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F6A22"/>
    <w:multiLevelType w:val="hybridMultilevel"/>
    <w:tmpl w:val="CB54FAD2"/>
    <w:lvl w:ilvl="0" w:tplc="F8601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C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49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6FF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C06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07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A7E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6DB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83B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4C56"/>
    <w:multiLevelType w:val="hybridMultilevel"/>
    <w:tmpl w:val="66C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0F03"/>
    <w:multiLevelType w:val="hybridMultilevel"/>
    <w:tmpl w:val="522CE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DB2A93"/>
    <w:multiLevelType w:val="hybridMultilevel"/>
    <w:tmpl w:val="151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66BF3"/>
    <w:multiLevelType w:val="hybridMultilevel"/>
    <w:tmpl w:val="138A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A76E9"/>
    <w:multiLevelType w:val="hybridMultilevel"/>
    <w:tmpl w:val="409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95566"/>
    <w:multiLevelType w:val="multilevel"/>
    <w:tmpl w:val="F1EE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97D6A"/>
    <w:multiLevelType w:val="hybridMultilevel"/>
    <w:tmpl w:val="3FF8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A0191"/>
    <w:multiLevelType w:val="hybridMultilevel"/>
    <w:tmpl w:val="98D6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01D77"/>
    <w:multiLevelType w:val="hybridMultilevel"/>
    <w:tmpl w:val="1D18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F1E78"/>
    <w:multiLevelType w:val="hybridMultilevel"/>
    <w:tmpl w:val="1890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127B0"/>
    <w:multiLevelType w:val="hybridMultilevel"/>
    <w:tmpl w:val="7144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C06B98"/>
    <w:multiLevelType w:val="hybridMultilevel"/>
    <w:tmpl w:val="65CE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DC2946"/>
    <w:multiLevelType w:val="hybridMultilevel"/>
    <w:tmpl w:val="178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16F62"/>
    <w:multiLevelType w:val="hybridMultilevel"/>
    <w:tmpl w:val="C25E1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1420A0"/>
    <w:multiLevelType w:val="hybridMultilevel"/>
    <w:tmpl w:val="A5B4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84A39"/>
    <w:multiLevelType w:val="hybridMultilevel"/>
    <w:tmpl w:val="1B1C7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5113F"/>
    <w:multiLevelType w:val="hybridMultilevel"/>
    <w:tmpl w:val="7EE0D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7E0F63"/>
    <w:multiLevelType w:val="hybridMultilevel"/>
    <w:tmpl w:val="ED36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A7DAC"/>
    <w:multiLevelType w:val="hybridMultilevel"/>
    <w:tmpl w:val="8940C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7570BC"/>
    <w:multiLevelType w:val="hybridMultilevel"/>
    <w:tmpl w:val="46B4E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9E6649"/>
    <w:multiLevelType w:val="hybridMultilevel"/>
    <w:tmpl w:val="85AC8C62"/>
    <w:lvl w:ilvl="0" w:tplc="FDF8AF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AB7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0A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6FD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804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07B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3B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E56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21A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92C5A"/>
    <w:multiLevelType w:val="hybridMultilevel"/>
    <w:tmpl w:val="50FC4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5"/>
  </w:num>
  <w:num w:numId="4">
    <w:abstractNumId w:val="29"/>
  </w:num>
  <w:num w:numId="5">
    <w:abstractNumId w:val="1"/>
  </w:num>
  <w:num w:numId="6">
    <w:abstractNumId w:val="19"/>
  </w:num>
  <w:num w:numId="7">
    <w:abstractNumId w:val="14"/>
  </w:num>
  <w:num w:numId="8">
    <w:abstractNumId w:val="10"/>
  </w:num>
  <w:num w:numId="9">
    <w:abstractNumId w:val="6"/>
  </w:num>
  <w:num w:numId="10">
    <w:abstractNumId w:val="17"/>
  </w:num>
  <w:num w:numId="11">
    <w:abstractNumId w:val="20"/>
  </w:num>
  <w:num w:numId="12">
    <w:abstractNumId w:val="5"/>
  </w:num>
  <w:num w:numId="13">
    <w:abstractNumId w:val="30"/>
  </w:num>
  <w:num w:numId="14">
    <w:abstractNumId w:val="22"/>
  </w:num>
  <w:num w:numId="15">
    <w:abstractNumId w:val="32"/>
  </w:num>
  <w:num w:numId="16">
    <w:abstractNumId w:val="28"/>
  </w:num>
  <w:num w:numId="17">
    <w:abstractNumId w:val="26"/>
  </w:num>
  <w:num w:numId="18">
    <w:abstractNumId w:val="15"/>
  </w:num>
  <w:num w:numId="19">
    <w:abstractNumId w:val="2"/>
  </w:num>
  <w:num w:numId="20">
    <w:abstractNumId w:val="31"/>
  </w:num>
  <w:num w:numId="21">
    <w:abstractNumId w:val="7"/>
  </w:num>
  <w:num w:numId="22">
    <w:abstractNumId w:val="11"/>
  </w:num>
  <w:num w:numId="23">
    <w:abstractNumId w:val="0"/>
  </w:num>
  <w:num w:numId="24">
    <w:abstractNumId w:val="24"/>
  </w:num>
  <w:num w:numId="25">
    <w:abstractNumId w:val="33"/>
  </w:num>
  <w:num w:numId="26">
    <w:abstractNumId w:val="21"/>
  </w:num>
  <w:num w:numId="27">
    <w:abstractNumId w:val="4"/>
  </w:num>
  <w:num w:numId="28">
    <w:abstractNumId w:val="23"/>
  </w:num>
  <w:num w:numId="29">
    <w:abstractNumId w:val="9"/>
  </w:num>
  <w:num w:numId="30">
    <w:abstractNumId w:val="8"/>
  </w:num>
  <w:num w:numId="31">
    <w:abstractNumId w:val="13"/>
  </w:num>
  <w:num w:numId="32">
    <w:abstractNumId w:val="3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A3"/>
    <w:rsid w:val="000108DA"/>
    <w:rsid w:val="00010E97"/>
    <w:rsid w:val="00020BD0"/>
    <w:rsid w:val="0002747B"/>
    <w:rsid w:val="00050AE5"/>
    <w:rsid w:val="00060308"/>
    <w:rsid w:val="00082C13"/>
    <w:rsid w:val="00097C62"/>
    <w:rsid w:val="000F1152"/>
    <w:rsid w:val="000F568F"/>
    <w:rsid w:val="000F622F"/>
    <w:rsid w:val="00110C4B"/>
    <w:rsid w:val="00112A09"/>
    <w:rsid w:val="00114F01"/>
    <w:rsid w:val="00137EC1"/>
    <w:rsid w:val="00144022"/>
    <w:rsid w:val="00160867"/>
    <w:rsid w:val="00162C5D"/>
    <w:rsid w:val="001651A3"/>
    <w:rsid w:val="0019107C"/>
    <w:rsid w:val="0019115A"/>
    <w:rsid w:val="0019733B"/>
    <w:rsid w:val="001B1279"/>
    <w:rsid w:val="001D7E3D"/>
    <w:rsid w:val="002024BC"/>
    <w:rsid w:val="00242DD7"/>
    <w:rsid w:val="00250CBB"/>
    <w:rsid w:val="00266062"/>
    <w:rsid w:val="00272258"/>
    <w:rsid w:val="00290A70"/>
    <w:rsid w:val="002A2722"/>
    <w:rsid w:val="00312B22"/>
    <w:rsid w:val="00316CB3"/>
    <w:rsid w:val="00322300"/>
    <w:rsid w:val="0033026F"/>
    <w:rsid w:val="00357594"/>
    <w:rsid w:val="00384F0C"/>
    <w:rsid w:val="003A4A77"/>
    <w:rsid w:val="003E3299"/>
    <w:rsid w:val="00412FB6"/>
    <w:rsid w:val="004415CE"/>
    <w:rsid w:val="00473C27"/>
    <w:rsid w:val="004779D1"/>
    <w:rsid w:val="00485C8F"/>
    <w:rsid w:val="004D32E5"/>
    <w:rsid w:val="004F2305"/>
    <w:rsid w:val="005005E1"/>
    <w:rsid w:val="00512549"/>
    <w:rsid w:val="00541B5E"/>
    <w:rsid w:val="0055642A"/>
    <w:rsid w:val="005634FB"/>
    <w:rsid w:val="00593205"/>
    <w:rsid w:val="005A1C6B"/>
    <w:rsid w:val="005D1AC9"/>
    <w:rsid w:val="005E231D"/>
    <w:rsid w:val="005E39F5"/>
    <w:rsid w:val="005F38A9"/>
    <w:rsid w:val="005F63F8"/>
    <w:rsid w:val="005F6812"/>
    <w:rsid w:val="00623F07"/>
    <w:rsid w:val="00632D54"/>
    <w:rsid w:val="006935A5"/>
    <w:rsid w:val="006A0C2F"/>
    <w:rsid w:val="006C7D3E"/>
    <w:rsid w:val="006E2944"/>
    <w:rsid w:val="0071146C"/>
    <w:rsid w:val="007741BA"/>
    <w:rsid w:val="0077722F"/>
    <w:rsid w:val="00780851"/>
    <w:rsid w:val="00784036"/>
    <w:rsid w:val="00790D38"/>
    <w:rsid w:val="007D19E0"/>
    <w:rsid w:val="007F2CBE"/>
    <w:rsid w:val="00836BD3"/>
    <w:rsid w:val="00846102"/>
    <w:rsid w:val="00862ED0"/>
    <w:rsid w:val="00867AED"/>
    <w:rsid w:val="00880AF1"/>
    <w:rsid w:val="008B2188"/>
    <w:rsid w:val="008C2415"/>
    <w:rsid w:val="008E4E4F"/>
    <w:rsid w:val="009051C0"/>
    <w:rsid w:val="009157D3"/>
    <w:rsid w:val="00927DDE"/>
    <w:rsid w:val="00953CBE"/>
    <w:rsid w:val="00981268"/>
    <w:rsid w:val="00990EDC"/>
    <w:rsid w:val="009A7A25"/>
    <w:rsid w:val="009C35BF"/>
    <w:rsid w:val="009D714B"/>
    <w:rsid w:val="00A039AD"/>
    <w:rsid w:val="00A078A0"/>
    <w:rsid w:val="00A51630"/>
    <w:rsid w:val="00A95579"/>
    <w:rsid w:val="00AB27A4"/>
    <w:rsid w:val="00AB2C2F"/>
    <w:rsid w:val="00AB2DCB"/>
    <w:rsid w:val="00AE0739"/>
    <w:rsid w:val="00AF322A"/>
    <w:rsid w:val="00B01812"/>
    <w:rsid w:val="00B1103D"/>
    <w:rsid w:val="00B22B8E"/>
    <w:rsid w:val="00B35C9F"/>
    <w:rsid w:val="00B367F2"/>
    <w:rsid w:val="00B51CBF"/>
    <w:rsid w:val="00B72DE6"/>
    <w:rsid w:val="00B858D1"/>
    <w:rsid w:val="00BA504E"/>
    <w:rsid w:val="00BE0620"/>
    <w:rsid w:val="00C308CA"/>
    <w:rsid w:val="00C54A7E"/>
    <w:rsid w:val="00C57E24"/>
    <w:rsid w:val="00C64A9F"/>
    <w:rsid w:val="00C72499"/>
    <w:rsid w:val="00CC03C8"/>
    <w:rsid w:val="00CC6967"/>
    <w:rsid w:val="00CD6EB9"/>
    <w:rsid w:val="00CF2135"/>
    <w:rsid w:val="00D2128E"/>
    <w:rsid w:val="00D26979"/>
    <w:rsid w:val="00D5365D"/>
    <w:rsid w:val="00D5529B"/>
    <w:rsid w:val="00D56587"/>
    <w:rsid w:val="00D62EB9"/>
    <w:rsid w:val="00D65E30"/>
    <w:rsid w:val="00D800EB"/>
    <w:rsid w:val="00D9570E"/>
    <w:rsid w:val="00DA0DB0"/>
    <w:rsid w:val="00DA330F"/>
    <w:rsid w:val="00DD0F11"/>
    <w:rsid w:val="00DD6DF5"/>
    <w:rsid w:val="00DE507D"/>
    <w:rsid w:val="00E17487"/>
    <w:rsid w:val="00E3268D"/>
    <w:rsid w:val="00E75D14"/>
    <w:rsid w:val="00E90B78"/>
    <w:rsid w:val="00EA403F"/>
    <w:rsid w:val="00EB6781"/>
    <w:rsid w:val="00ED354A"/>
    <w:rsid w:val="00ED67CC"/>
    <w:rsid w:val="00EE688C"/>
    <w:rsid w:val="00EE6C37"/>
    <w:rsid w:val="00EF37E0"/>
    <w:rsid w:val="00EF5AAA"/>
    <w:rsid w:val="00F216F5"/>
    <w:rsid w:val="00F36AE7"/>
    <w:rsid w:val="00F36CEC"/>
    <w:rsid w:val="00F42E42"/>
    <w:rsid w:val="00F433FE"/>
    <w:rsid w:val="00F511B9"/>
    <w:rsid w:val="00FA0777"/>
    <w:rsid w:val="00FA0FB0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B8F11B8-B659-43E6-9D58-91E06142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54A7E"/>
  </w:style>
  <w:style w:type="character" w:customStyle="1" w:styleId="vivbold">
    <w:name w:val="vivbold"/>
    <w:basedOn w:val="DefaultParagraphFont"/>
    <w:rsid w:val="00AB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9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59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00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87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49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74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omim/" TargetMode="External"/><Relationship Id="rId21" Type="http://schemas.openxmlformats.org/officeDocument/2006/relationships/hyperlink" Target="http://research.nhgri.nih.gov/CGD/" TargetMode="External"/><Relationship Id="rId34" Type="http://schemas.openxmlformats.org/officeDocument/2006/relationships/hyperlink" Target="http://genome.ucsc.edu/cgi-bin/hgTables?command=start" TargetMode="External"/><Relationship Id="rId42" Type="http://schemas.openxmlformats.org/officeDocument/2006/relationships/hyperlink" Target="http://compbio.cs.queensu.ca/F-SNP/" TargetMode="External"/><Relationship Id="rId47" Type="http://schemas.openxmlformats.org/officeDocument/2006/relationships/hyperlink" Target="http://rulai.cshl.edu/cgi-bin/tools/ESE3/esefinder.cgi?process=home" TargetMode="External"/><Relationship Id="rId50" Type="http://schemas.openxmlformats.org/officeDocument/2006/relationships/hyperlink" Target="http://hsls.pitt.edu/molbio/infobooster" TargetMode="External"/><Relationship Id="rId55" Type="http://schemas.openxmlformats.org/officeDocument/2006/relationships/hyperlink" Target="http://www.hsls.pitt.edu/molbio/videos/play?v=28" TargetMode="External"/><Relationship Id="rId63" Type="http://schemas.openxmlformats.org/officeDocument/2006/relationships/footer" Target="footer2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bi.ac.uk/gwas/" TargetMode="External"/><Relationship Id="rId29" Type="http://schemas.openxmlformats.org/officeDocument/2006/relationships/hyperlink" Target="http://research.nhgri.nih.gov/CGD/" TargetMode="External"/><Relationship Id="rId11" Type="http://schemas.openxmlformats.org/officeDocument/2006/relationships/hyperlink" Target="http://hapmap.ncbi.nlm.nih.gov/cgi-perl/gbrowse/hapmap27_B36/" TargetMode="External"/><Relationship Id="rId24" Type="http://schemas.openxmlformats.org/officeDocument/2006/relationships/hyperlink" Target="http://cancer.sanger.ac.uk/cancergenome/projects/cosmic/" TargetMode="External"/><Relationship Id="rId32" Type="http://schemas.openxmlformats.org/officeDocument/2006/relationships/hyperlink" Target="http://www.ncbi.nlm.nih.gov/mapview/" TargetMode="External"/><Relationship Id="rId37" Type="http://schemas.openxmlformats.org/officeDocument/2006/relationships/hyperlink" Target="http://www.ncbi.nlm.nih.gov/sites/entrez?db=protein&amp;cmd=search&amp;term" TargetMode="External"/><Relationship Id="rId40" Type="http://schemas.openxmlformats.org/officeDocument/2006/relationships/hyperlink" Target="http://www.cbs.dtu.dk/services/TMHMM-2.0/" TargetMode="External"/><Relationship Id="rId45" Type="http://schemas.openxmlformats.org/officeDocument/2006/relationships/hyperlink" Target="http://www.snps3d.org" TargetMode="External"/><Relationship Id="rId53" Type="http://schemas.openxmlformats.org/officeDocument/2006/relationships/hyperlink" Target="http://www.hsls.pitt.edu/molbio/videos/play?v=29" TargetMode="External"/><Relationship Id="rId58" Type="http://schemas.openxmlformats.org/officeDocument/2006/relationships/hyperlink" Target="http://www.ploscollections.org/article/browseIssue.action?issue=info:doi/10.1371/issue.pcol.v03.i11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eader" Target="header2.xml"/><Relationship Id="rId19" Type="http://schemas.openxmlformats.org/officeDocument/2006/relationships/hyperlink" Target="http://www.hgvs.org/dblist/dblist.html" TargetMode="External"/><Relationship Id="rId14" Type="http://schemas.openxmlformats.org/officeDocument/2006/relationships/hyperlink" Target="http://www.ncbi.nlm.nih.gov/projects/dbvar/" TargetMode="External"/><Relationship Id="rId22" Type="http://schemas.openxmlformats.org/officeDocument/2006/relationships/hyperlink" Target="http://www.pharmgkb.org/" TargetMode="External"/><Relationship Id="rId27" Type="http://schemas.openxmlformats.org/officeDocument/2006/relationships/hyperlink" Target="http://hugenavigator.net/" TargetMode="External"/><Relationship Id="rId30" Type="http://schemas.openxmlformats.org/officeDocument/2006/relationships/hyperlink" Target="http://www.hsls.nextbio.com" TargetMode="External"/><Relationship Id="rId35" Type="http://schemas.openxmlformats.org/officeDocument/2006/relationships/hyperlink" Target="http://useast.ensembl.org/info/docs/tools/vep/index.html" TargetMode="External"/><Relationship Id="rId43" Type="http://schemas.openxmlformats.org/officeDocument/2006/relationships/hyperlink" Target="http://sift.jcvi.org/" TargetMode="External"/><Relationship Id="rId48" Type="http://schemas.openxmlformats.org/officeDocument/2006/relationships/hyperlink" Target="http://spot.cgsmd.isi.edu/" TargetMode="External"/><Relationship Id="rId56" Type="http://schemas.openxmlformats.org/officeDocument/2006/relationships/hyperlink" Target="http://www.hsls.pitt.edu/molbio/videos/play?v=79" TargetMode="External"/><Relationship Id="rId64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://www.hsls.pitt.edu/guides/genetics/obrc/mutations_diseases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1000genomes.org/" TargetMode="External"/><Relationship Id="rId17" Type="http://schemas.openxmlformats.org/officeDocument/2006/relationships/hyperlink" Target="https://decipher.sanger.ac.uk/application/" TargetMode="External"/><Relationship Id="rId25" Type="http://schemas.openxmlformats.org/officeDocument/2006/relationships/hyperlink" Target="http://www.tumorportal.org/" TargetMode="External"/><Relationship Id="rId33" Type="http://schemas.openxmlformats.org/officeDocument/2006/relationships/hyperlink" Target="http://genome.ucsc.edu/cgi-bin/hgGateway" TargetMode="External"/><Relationship Id="rId38" Type="http://schemas.openxmlformats.org/officeDocument/2006/relationships/hyperlink" Target="http://www.ncbi.nlm.nih.gov/Class/Structure/aa/aa_explorer.cgi" TargetMode="External"/><Relationship Id="rId46" Type="http://schemas.openxmlformats.org/officeDocument/2006/relationships/hyperlink" Target="http://www.snps3d.org/" TargetMode="External"/><Relationship Id="rId59" Type="http://schemas.openxmlformats.org/officeDocument/2006/relationships/hyperlink" Target="http://www.genome.gov/12514288" TargetMode="External"/><Relationship Id="rId67" Type="http://schemas.openxmlformats.org/officeDocument/2006/relationships/glossaryDocument" Target="glossary/document.xml"/><Relationship Id="rId20" Type="http://schemas.openxmlformats.org/officeDocument/2006/relationships/hyperlink" Target="http://www.ncbi.nlm.nih.gov/gap/phegeni" TargetMode="External"/><Relationship Id="rId41" Type="http://schemas.openxmlformats.org/officeDocument/2006/relationships/hyperlink" Target="http://www.russell.embl.de/aas/" TargetMode="External"/><Relationship Id="rId54" Type="http://schemas.openxmlformats.org/officeDocument/2006/relationships/hyperlink" Target="http://www.hsls.pitt.edu/molbio/videos/play?v=27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genome.gov/gwastudies/" TargetMode="External"/><Relationship Id="rId23" Type="http://schemas.openxmlformats.org/officeDocument/2006/relationships/hyperlink" Target="https://portal.biobase-international.com/cgi-bin/portal/login.cgi" TargetMode="External"/><Relationship Id="rId28" Type="http://schemas.openxmlformats.org/officeDocument/2006/relationships/hyperlink" Target="http://www.hgmd.org/" TargetMode="External"/><Relationship Id="rId36" Type="http://schemas.openxmlformats.org/officeDocument/2006/relationships/hyperlink" Target="https://portal.biobase-international.com/cgi-bin/portal/login.cgi" TargetMode="External"/><Relationship Id="rId49" Type="http://schemas.openxmlformats.org/officeDocument/2006/relationships/hyperlink" Target="http://regulome.stanford.edu/" TargetMode="External"/><Relationship Id="rId57" Type="http://schemas.openxmlformats.org/officeDocument/2006/relationships/hyperlink" Target="http://www.hsls.pitt.edu/molbio/videos/play?v=80" TargetMode="External"/><Relationship Id="rId10" Type="http://schemas.openxmlformats.org/officeDocument/2006/relationships/hyperlink" Target="http://www.ncbi.nlm.nih.gov/snp/" TargetMode="External"/><Relationship Id="rId31" Type="http://schemas.openxmlformats.org/officeDocument/2006/relationships/hyperlink" Target="http://www.nextbio.com/b/nextbioCorp.nb" TargetMode="External"/><Relationship Id="rId44" Type="http://schemas.openxmlformats.org/officeDocument/2006/relationships/hyperlink" Target="http://genetics.bwh.harvard.edu/pph/" TargetMode="External"/><Relationship Id="rId52" Type="http://schemas.openxmlformats.org/officeDocument/2006/relationships/hyperlink" Target="http://www.hsls.pitt.edu/guides/genetics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3" Type="http://schemas.openxmlformats.org/officeDocument/2006/relationships/hyperlink" Target="http://projects.tcag.ca/variation/" TargetMode="External"/><Relationship Id="rId18" Type="http://schemas.openxmlformats.org/officeDocument/2006/relationships/hyperlink" Target="http://dbrip.brocku.ca/" TargetMode="External"/><Relationship Id="rId39" Type="http://schemas.openxmlformats.org/officeDocument/2006/relationships/hyperlink" Target="http://www.ncbi.nlm.nih.gov/Class/Structure/aa/aa_explorer.cgi?mode=transla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C67DE5B4224FB4B68FA41FE339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3D81-7575-45A9-B9C7-2C5293B79D78}"/>
      </w:docPartPr>
      <w:docPartBody>
        <w:p w:rsidR="002D78DA" w:rsidRDefault="005566A2" w:rsidP="005566A2">
          <w:pPr>
            <w:pStyle w:val="FAC67DE5B4224FB4B68FA41FE3392F9C"/>
          </w:pPr>
          <w:r>
            <w:t>[Type the document title]</w:t>
          </w:r>
        </w:p>
      </w:docPartBody>
    </w:docPart>
    <w:docPart>
      <w:docPartPr>
        <w:name w:val="DA5D4405E63F47C48A3481494667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BAE9-43BE-47C7-8FBC-6297CADE8B10}"/>
      </w:docPartPr>
      <w:docPartBody>
        <w:p w:rsidR="002D78DA" w:rsidRDefault="005566A2" w:rsidP="005566A2">
          <w:pPr>
            <w:pStyle w:val="DA5D4405E63F47C48A34814946676EF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6A2"/>
    <w:rsid w:val="000F3237"/>
    <w:rsid w:val="000F4BCB"/>
    <w:rsid w:val="002435EB"/>
    <w:rsid w:val="002C3CE0"/>
    <w:rsid w:val="002D78DA"/>
    <w:rsid w:val="00370827"/>
    <w:rsid w:val="003F146A"/>
    <w:rsid w:val="004831EA"/>
    <w:rsid w:val="004F119D"/>
    <w:rsid w:val="004F174F"/>
    <w:rsid w:val="00517B0E"/>
    <w:rsid w:val="005566A2"/>
    <w:rsid w:val="00612EA8"/>
    <w:rsid w:val="006B12CE"/>
    <w:rsid w:val="0080338E"/>
    <w:rsid w:val="00891B52"/>
    <w:rsid w:val="00994253"/>
    <w:rsid w:val="009B1684"/>
    <w:rsid w:val="00B733A9"/>
    <w:rsid w:val="00B94D37"/>
    <w:rsid w:val="00CF0BCC"/>
    <w:rsid w:val="00D34435"/>
    <w:rsid w:val="00E169CA"/>
    <w:rsid w:val="00E36F9F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60E932E0412F8E2E8E607DFD9CFF">
    <w:name w:val="E1AE60E932E0412F8E2E8E607DFD9CFF"/>
    <w:rsid w:val="005566A2"/>
  </w:style>
  <w:style w:type="paragraph" w:customStyle="1" w:styleId="9C50618DE8DE40B18DF2BA9D95DA52AB">
    <w:name w:val="9C50618DE8DE40B18DF2BA9D95DA52AB"/>
    <w:rsid w:val="005566A2"/>
  </w:style>
  <w:style w:type="paragraph" w:customStyle="1" w:styleId="FAC67DE5B4224FB4B68FA41FE3392F9C">
    <w:name w:val="FAC67DE5B4224FB4B68FA41FE3392F9C"/>
    <w:rsid w:val="005566A2"/>
  </w:style>
  <w:style w:type="paragraph" w:customStyle="1" w:styleId="DA5D4405E63F47C48A34814946676EFD">
    <w:name w:val="DA5D4405E63F47C48A34814946676EFD"/>
    <w:rsid w:val="00556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ECCB66-A3D2-4810-820E-0F6DE13A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6220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Sense of the Genetic Variations</vt:lpstr>
    </vt:vector>
  </TitlesOfParts>
  <Company>University of Pittsburgh</Company>
  <LinksUpToDate>false</LinksUpToDate>
  <CharactersWithSpaces>6450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of the Genetic Variations</dc:title>
  <dc:creator>HSLS</dc:creator>
  <cp:lastModifiedBy>ansuman chattopadhyay</cp:lastModifiedBy>
  <cp:revision>3</cp:revision>
  <cp:lastPrinted>2009-09-23T14:07:00Z</cp:lastPrinted>
  <dcterms:created xsi:type="dcterms:W3CDTF">2015-08-12T14:46:00Z</dcterms:created>
  <dcterms:modified xsi:type="dcterms:W3CDTF">2015-08-12T14:46:00Z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Id">
    <vt:lpwstr>http://www.zotero.org/styles/vancouver</vt:lpwstr>
  </property>
</Properties>
</file>